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60EC7" w14:textId="1FD24459" w:rsidR="008044CF" w:rsidRPr="004C75AD" w:rsidRDefault="008044CF" w:rsidP="008044CF">
      <w:pPr>
        <w:spacing w:after="0" w:line="240" w:lineRule="auto"/>
        <w:jc w:val="center"/>
        <w:rPr>
          <w:rFonts w:ascii="Arial" w:hAnsi="Arial" w:cs="Arial"/>
          <w:b/>
          <w:bCs/>
        </w:rPr>
      </w:pPr>
      <w:r w:rsidRPr="004C75AD">
        <w:rPr>
          <w:rFonts w:ascii="Arial" w:hAnsi="Arial" w:cs="Arial"/>
          <w:b/>
          <w:bCs/>
        </w:rPr>
        <w:t xml:space="preserve">Załącznik Nr </w:t>
      </w:r>
      <w:r w:rsidR="0038639F" w:rsidRPr="004C75AD">
        <w:rPr>
          <w:rFonts w:ascii="Arial" w:hAnsi="Arial" w:cs="Arial"/>
          <w:b/>
          <w:bCs/>
        </w:rPr>
        <w:t>4</w:t>
      </w:r>
      <w:r w:rsidR="00D913FF">
        <w:rPr>
          <w:rFonts w:ascii="Arial" w:hAnsi="Arial" w:cs="Arial"/>
          <w:b/>
          <w:bCs/>
        </w:rPr>
        <w:t>c</w:t>
      </w:r>
      <w:r w:rsidRPr="004C75AD">
        <w:rPr>
          <w:rFonts w:ascii="Arial" w:hAnsi="Arial" w:cs="Arial"/>
          <w:b/>
          <w:bCs/>
        </w:rPr>
        <w:t xml:space="preserve"> do SWZ</w:t>
      </w:r>
    </w:p>
    <w:p w14:paraId="5771E160" w14:textId="6DE35BDE" w:rsidR="008044CF" w:rsidRPr="004C75AD" w:rsidRDefault="008044CF" w:rsidP="00CE7E3C">
      <w:pPr>
        <w:pStyle w:val="Tekstpodstawowy"/>
        <w:pBdr>
          <w:bottom w:val="single" w:sz="4" w:space="1" w:color="auto"/>
        </w:pBdr>
        <w:spacing w:after="0" w:line="240" w:lineRule="auto"/>
        <w:jc w:val="center"/>
        <w:rPr>
          <w:rFonts w:ascii="Arial" w:hAnsi="Arial" w:cs="Arial"/>
          <w:b/>
          <w:bCs/>
          <w:i/>
          <w:iCs/>
        </w:rPr>
      </w:pPr>
      <w:r w:rsidRPr="004C75AD">
        <w:rPr>
          <w:rFonts w:ascii="Arial" w:hAnsi="Arial" w:cs="Arial"/>
          <w:i/>
          <w:iCs/>
        </w:rPr>
        <w:t>Projekt umowy dotyczy:</w:t>
      </w:r>
      <w:r w:rsidR="00CE7E3C">
        <w:rPr>
          <w:rFonts w:ascii="Arial" w:hAnsi="Arial" w:cs="Arial"/>
          <w:i/>
          <w:iCs/>
        </w:rPr>
        <w:t xml:space="preserve"> </w:t>
      </w:r>
      <w:r w:rsidR="0038639F" w:rsidRPr="004C75AD">
        <w:rPr>
          <w:rFonts w:ascii="Arial" w:hAnsi="Arial" w:cs="Arial"/>
          <w:i/>
          <w:iCs/>
        </w:rPr>
        <w:t xml:space="preserve">Części </w:t>
      </w:r>
      <w:r w:rsidR="007C2756">
        <w:rPr>
          <w:rFonts w:ascii="Arial" w:hAnsi="Arial" w:cs="Arial"/>
          <w:i/>
          <w:iCs/>
        </w:rPr>
        <w:t>VI</w:t>
      </w:r>
      <w:r w:rsidR="00CE7E3C">
        <w:rPr>
          <w:rFonts w:ascii="Arial" w:hAnsi="Arial" w:cs="Arial"/>
          <w:i/>
          <w:iCs/>
        </w:rPr>
        <w:t>I-XI</w:t>
      </w:r>
      <w:r w:rsidR="0038639F" w:rsidRPr="004C75AD">
        <w:rPr>
          <w:rFonts w:ascii="Arial" w:hAnsi="Arial" w:cs="Arial"/>
          <w:i/>
          <w:iCs/>
        </w:rPr>
        <w:t xml:space="preserve"> </w:t>
      </w:r>
      <w:r w:rsidR="00CE7E3C">
        <w:rPr>
          <w:rFonts w:ascii="Arial" w:hAnsi="Arial" w:cs="Arial"/>
          <w:i/>
          <w:iCs/>
        </w:rPr>
        <w:t>zamówienia</w:t>
      </w:r>
      <w:r w:rsidR="0038639F" w:rsidRPr="004C75AD">
        <w:rPr>
          <w:rFonts w:ascii="Arial" w:hAnsi="Arial" w:cs="Arial"/>
          <w:i/>
          <w:iCs/>
        </w:rPr>
        <w:t xml:space="preserve"> </w:t>
      </w:r>
    </w:p>
    <w:p w14:paraId="1522F568" w14:textId="491C8B02" w:rsidR="007C2756" w:rsidRDefault="008044CF" w:rsidP="00D913FF">
      <w:pPr>
        <w:tabs>
          <w:tab w:val="left" w:pos="567"/>
        </w:tabs>
        <w:spacing w:after="0" w:line="240" w:lineRule="auto"/>
        <w:contextualSpacing/>
        <w:jc w:val="center"/>
        <w:rPr>
          <w:rFonts w:ascii="Arial" w:hAnsi="Arial" w:cs="Arial"/>
          <w:b/>
          <w:bCs/>
          <w:i/>
          <w:iCs/>
        </w:rPr>
      </w:pPr>
      <w:r w:rsidRPr="004C75AD">
        <w:rPr>
          <w:rFonts w:ascii="Arial" w:hAnsi="Arial" w:cs="Arial"/>
          <w:bCs/>
          <w:i/>
          <w:iCs/>
        </w:rPr>
        <w:t xml:space="preserve">Znak postępowania: </w:t>
      </w:r>
      <w:r w:rsidR="0038639F" w:rsidRPr="004C75AD">
        <w:rPr>
          <w:rFonts w:ascii="Arial" w:hAnsi="Arial" w:cs="Arial"/>
          <w:i/>
          <w:iCs/>
        </w:rPr>
        <w:t>I-Z</w:t>
      </w:r>
      <w:r w:rsidR="00C331F7">
        <w:rPr>
          <w:rFonts w:ascii="Arial" w:hAnsi="Arial" w:cs="Arial"/>
          <w:i/>
          <w:iCs/>
        </w:rPr>
        <w:t>P</w:t>
      </w:r>
      <w:r w:rsidR="0038639F" w:rsidRPr="004C75AD">
        <w:rPr>
          <w:rFonts w:ascii="Arial" w:hAnsi="Arial" w:cs="Arial"/>
          <w:i/>
          <w:iCs/>
        </w:rPr>
        <w:t>.271.</w:t>
      </w:r>
      <w:r w:rsidR="00C331F7">
        <w:rPr>
          <w:rFonts w:ascii="Arial" w:hAnsi="Arial" w:cs="Arial"/>
          <w:i/>
          <w:iCs/>
        </w:rPr>
        <w:t>3</w:t>
      </w:r>
      <w:r w:rsidR="0038639F" w:rsidRPr="004C75AD">
        <w:rPr>
          <w:rFonts w:ascii="Arial" w:hAnsi="Arial" w:cs="Arial"/>
          <w:i/>
          <w:iCs/>
        </w:rPr>
        <w:t>.2026</w:t>
      </w:r>
    </w:p>
    <w:p w14:paraId="1CE1D6F1" w14:textId="77777777" w:rsidR="00D913FF" w:rsidRPr="00D913FF" w:rsidRDefault="00D913FF" w:rsidP="00D913FF">
      <w:pPr>
        <w:tabs>
          <w:tab w:val="left" w:pos="567"/>
        </w:tabs>
        <w:spacing w:after="0" w:line="240" w:lineRule="auto"/>
        <w:contextualSpacing/>
        <w:jc w:val="center"/>
        <w:rPr>
          <w:rFonts w:ascii="Arial" w:hAnsi="Arial" w:cs="Arial"/>
          <w:b/>
          <w:bCs/>
          <w:i/>
          <w:iCs/>
        </w:rPr>
      </w:pPr>
    </w:p>
    <w:p w14:paraId="64653AD1" w14:textId="3FBB7276" w:rsidR="008044CF" w:rsidRDefault="008044CF" w:rsidP="008044CF">
      <w:pPr>
        <w:spacing w:after="0" w:line="240" w:lineRule="auto"/>
        <w:jc w:val="center"/>
        <w:rPr>
          <w:rFonts w:ascii="Arial" w:hAnsi="Arial" w:cs="Arial"/>
          <w:b/>
          <w:sz w:val="28"/>
          <w:szCs w:val="28"/>
        </w:rPr>
      </w:pPr>
      <w:r w:rsidRPr="004C75AD">
        <w:rPr>
          <w:rFonts w:ascii="Arial" w:hAnsi="Arial" w:cs="Arial"/>
          <w:b/>
          <w:sz w:val="28"/>
          <w:szCs w:val="28"/>
        </w:rPr>
        <w:t xml:space="preserve">Umowa Nr …… </w:t>
      </w:r>
    </w:p>
    <w:p w14:paraId="6FDEDED4" w14:textId="77777777" w:rsidR="00CE7E3C" w:rsidRPr="00E2023A" w:rsidRDefault="00CE7E3C" w:rsidP="00CE7E3C">
      <w:pPr>
        <w:spacing w:after="0"/>
        <w:jc w:val="center"/>
        <w:rPr>
          <w:rFonts w:ascii="Arial" w:hAnsi="Arial" w:cs="Arial"/>
          <w:b/>
          <w:i/>
          <w:iCs/>
          <w:sz w:val="18"/>
          <w:szCs w:val="18"/>
        </w:rPr>
      </w:pPr>
      <w:r w:rsidRPr="00E2023A">
        <w:rPr>
          <w:rFonts w:ascii="Arial" w:hAnsi="Arial" w:cs="Arial"/>
          <w:b/>
          <w:sz w:val="24"/>
          <w:szCs w:val="24"/>
        </w:rPr>
        <w:t>d</w:t>
      </w:r>
      <w:r w:rsidRPr="00E2023A">
        <w:rPr>
          <w:rFonts w:ascii="Arial" w:hAnsi="Arial" w:cs="Arial"/>
          <w:b/>
          <w:i/>
          <w:iCs/>
          <w:sz w:val="24"/>
          <w:szCs w:val="24"/>
        </w:rPr>
        <w:t>o</w:t>
      </w:r>
      <w:r>
        <w:rPr>
          <w:rFonts w:ascii="Arial" w:hAnsi="Arial" w:cs="Arial"/>
          <w:b/>
          <w:i/>
          <w:iCs/>
          <w:sz w:val="24"/>
          <w:szCs w:val="24"/>
        </w:rPr>
        <w:t>t</w:t>
      </w:r>
      <w:r w:rsidRPr="00E2023A">
        <w:rPr>
          <w:rFonts w:ascii="Arial" w:hAnsi="Arial" w:cs="Arial"/>
          <w:b/>
          <w:i/>
          <w:iCs/>
          <w:sz w:val="24"/>
          <w:szCs w:val="24"/>
        </w:rPr>
        <w:t>. zakupu i dostawy</w:t>
      </w:r>
      <w:r>
        <w:rPr>
          <w:rFonts w:ascii="Arial" w:hAnsi="Arial" w:cs="Arial"/>
          <w:b/>
          <w:sz w:val="28"/>
          <w:szCs w:val="28"/>
        </w:rPr>
        <w:t xml:space="preserve"> …………</w:t>
      </w:r>
      <w:r w:rsidRPr="00E2023A">
        <w:rPr>
          <w:rFonts w:ascii="Arial" w:hAnsi="Arial" w:cs="Arial"/>
          <w:b/>
          <w:sz w:val="18"/>
          <w:szCs w:val="18"/>
        </w:rPr>
        <w:t>(</w:t>
      </w:r>
      <w:r w:rsidRPr="00E2023A">
        <w:rPr>
          <w:rFonts w:ascii="Arial" w:hAnsi="Arial" w:cs="Arial"/>
          <w:b/>
          <w:i/>
          <w:iCs/>
          <w:sz w:val="18"/>
          <w:szCs w:val="18"/>
        </w:rPr>
        <w:t>wskazać której części zamówienia dotyczy</w:t>
      </w:r>
      <w:r>
        <w:rPr>
          <w:rFonts w:ascii="Arial" w:hAnsi="Arial" w:cs="Arial"/>
          <w:b/>
          <w:i/>
          <w:iCs/>
          <w:sz w:val="18"/>
          <w:szCs w:val="18"/>
        </w:rPr>
        <w:t>, podać nazwę części</w:t>
      </w:r>
      <w:r w:rsidRPr="00E2023A">
        <w:rPr>
          <w:rFonts w:ascii="Arial" w:hAnsi="Arial" w:cs="Arial"/>
          <w:b/>
          <w:i/>
          <w:iCs/>
          <w:sz w:val="18"/>
          <w:szCs w:val="18"/>
        </w:rPr>
        <w:t>)</w:t>
      </w:r>
    </w:p>
    <w:p w14:paraId="6590677C" w14:textId="77777777" w:rsidR="00CE7E3C" w:rsidRPr="004C75AD" w:rsidRDefault="00CE7E3C" w:rsidP="008044CF">
      <w:pPr>
        <w:spacing w:after="0" w:line="240" w:lineRule="auto"/>
        <w:jc w:val="center"/>
        <w:rPr>
          <w:rFonts w:ascii="Arial" w:hAnsi="Arial" w:cs="Arial"/>
          <w:b/>
          <w:sz w:val="28"/>
          <w:szCs w:val="28"/>
        </w:rPr>
      </w:pPr>
    </w:p>
    <w:p w14:paraId="5FECA277" w14:textId="77777777" w:rsidR="008044CF" w:rsidRPr="004C75AD" w:rsidRDefault="008044CF" w:rsidP="008044CF">
      <w:pPr>
        <w:spacing w:after="0" w:line="240" w:lineRule="auto"/>
        <w:rPr>
          <w:rFonts w:ascii="Arial" w:hAnsi="Arial" w:cs="Arial"/>
        </w:rPr>
      </w:pPr>
    </w:p>
    <w:p w14:paraId="14219DFA" w14:textId="7D75C377" w:rsidR="008044CF" w:rsidRPr="004C75AD" w:rsidRDefault="008044CF" w:rsidP="0038639F">
      <w:pPr>
        <w:spacing w:after="0" w:line="240" w:lineRule="auto"/>
        <w:jc w:val="both"/>
        <w:rPr>
          <w:rFonts w:ascii="Arial" w:hAnsi="Arial" w:cs="Arial"/>
        </w:rPr>
      </w:pPr>
      <w:r w:rsidRPr="004C75AD">
        <w:rPr>
          <w:rFonts w:ascii="Arial" w:hAnsi="Arial" w:cs="Arial"/>
        </w:rPr>
        <w:t>zawarta dnia  ……………….. 202</w:t>
      </w:r>
      <w:r w:rsidR="0038639F" w:rsidRPr="004C75AD">
        <w:rPr>
          <w:rFonts w:ascii="Arial" w:hAnsi="Arial" w:cs="Arial"/>
        </w:rPr>
        <w:t>6</w:t>
      </w:r>
      <w:r w:rsidRPr="004C75AD">
        <w:rPr>
          <w:rFonts w:ascii="Arial" w:hAnsi="Arial" w:cs="Arial"/>
        </w:rPr>
        <w:t xml:space="preserve"> r. w </w:t>
      </w:r>
      <w:r w:rsidRPr="004C75AD">
        <w:rPr>
          <w:rFonts w:ascii="Arial" w:hAnsi="Arial" w:cs="Arial"/>
          <w:bCs/>
        </w:rPr>
        <w:t>Radzyniu Podlaskim</w:t>
      </w:r>
      <w:r w:rsidRPr="004C75AD">
        <w:rPr>
          <w:rFonts w:ascii="Arial" w:hAnsi="Arial" w:cs="Arial"/>
          <w:b/>
        </w:rPr>
        <w:t xml:space="preserve">, </w:t>
      </w:r>
      <w:r w:rsidRPr="004C75AD">
        <w:rPr>
          <w:rFonts w:ascii="Arial" w:hAnsi="Arial" w:cs="Arial"/>
        </w:rPr>
        <w:t>pomiędzy:</w:t>
      </w:r>
    </w:p>
    <w:p w14:paraId="68B64520" w14:textId="77777777" w:rsidR="008044CF" w:rsidRPr="004C75AD" w:rsidRDefault="008044CF" w:rsidP="00371436">
      <w:pPr>
        <w:spacing w:after="0"/>
        <w:jc w:val="both"/>
        <w:rPr>
          <w:rFonts w:ascii="Arial" w:hAnsi="Arial" w:cs="Arial"/>
        </w:rPr>
      </w:pPr>
    </w:p>
    <w:p w14:paraId="2B094277" w14:textId="65CB0AFB" w:rsidR="0038639F" w:rsidRPr="004C75AD" w:rsidRDefault="0038639F" w:rsidP="00371436">
      <w:pPr>
        <w:pStyle w:val="Tekstpodstawowy"/>
        <w:jc w:val="both"/>
        <w:rPr>
          <w:rFonts w:ascii="Arial" w:hAnsi="Arial" w:cs="Arial"/>
        </w:rPr>
      </w:pPr>
      <w:r w:rsidRPr="004C75AD">
        <w:rPr>
          <w:rFonts w:ascii="Arial" w:hAnsi="Arial" w:cs="Arial"/>
          <w:b/>
          <w:bCs/>
        </w:rPr>
        <w:t>Gminą Radzyń Podlaski</w:t>
      </w:r>
      <w:r w:rsidRPr="004C75AD">
        <w:rPr>
          <w:rFonts w:ascii="Arial" w:hAnsi="Arial" w:cs="Arial"/>
        </w:rPr>
        <w:t xml:space="preserve"> z siedzibą przy ul. Warszawska 32, 21-300 Radzyń Podlaski, NIP: 5381850636, REGON: 030237457, reprezentowaną przez:</w:t>
      </w:r>
    </w:p>
    <w:p w14:paraId="16FCDE87" w14:textId="4407C373" w:rsidR="004C75AD" w:rsidRPr="004C75AD" w:rsidRDefault="0038639F" w:rsidP="00371436">
      <w:pPr>
        <w:pStyle w:val="Tekstpodstawowy"/>
        <w:jc w:val="both"/>
        <w:rPr>
          <w:rFonts w:ascii="Arial" w:hAnsi="Arial" w:cs="Arial"/>
        </w:rPr>
      </w:pPr>
      <w:r w:rsidRPr="004C75AD">
        <w:rPr>
          <w:rFonts w:ascii="Arial" w:hAnsi="Arial" w:cs="Arial"/>
          <w:b/>
          <w:bCs/>
        </w:rPr>
        <w:t>Wójta Gminy Radzyń Podlaski – Daniela Grochowskiego</w:t>
      </w:r>
    </w:p>
    <w:p w14:paraId="377F8821" w14:textId="5E167757" w:rsidR="004C75AD" w:rsidRPr="004C75AD" w:rsidRDefault="00CE7E3C" w:rsidP="00371436">
      <w:pPr>
        <w:pStyle w:val="Tekstpodstawowy"/>
        <w:jc w:val="both"/>
        <w:rPr>
          <w:rFonts w:ascii="Arial" w:hAnsi="Arial" w:cs="Arial"/>
          <w:u w:val="single"/>
        </w:rPr>
      </w:pPr>
      <w:r>
        <w:rPr>
          <w:rFonts w:ascii="Arial" w:hAnsi="Arial" w:cs="Arial"/>
          <w:u w:val="single"/>
        </w:rPr>
        <w:t>p</w:t>
      </w:r>
      <w:r w:rsidR="0038639F" w:rsidRPr="004C75AD">
        <w:rPr>
          <w:rFonts w:ascii="Arial" w:hAnsi="Arial" w:cs="Arial"/>
          <w:u w:val="single"/>
        </w:rPr>
        <w:t xml:space="preserve">rzy kontrasygnacie: </w:t>
      </w:r>
    </w:p>
    <w:p w14:paraId="2699E89B" w14:textId="32961DF3" w:rsidR="0038639F" w:rsidRPr="004C75AD" w:rsidRDefault="0038639F" w:rsidP="00371436">
      <w:pPr>
        <w:pStyle w:val="Tekstpodstawowy"/>
        <w:jc w:val="both"/>
        <w:rPr>
          <w:rFonts w:ascii="Arial" w:hAnsi="Arial" w:cs="Arial"/>
        </w:rPr>
      </w:pPr>
      <w:r w:rsidRPr="004C75AD">
        <w:rPr>
          <w:rFonts w:ascii="Arial" w:hAnsi="Arial" w:cs="Arial"/>
          <w:b/>
          <w:bCs/>
        </w:rPr>
        <w:t>Skarbnika Gminy Radzyń Podlaski – Zenona Matejek</w:t>
      </w:r>
    </w:p>
    <w:p w14:paraId="1D47A15B" w14:textId="3E42E00B" w:rsidR="0038639F" w:rsidRPr="004C75AD" w:rsidRDefault="0038639F" w:rsidP="00371436">
      <w:pPr>
        <w:pStyle w:val="Tekstpodstawowy"/>
        <w:jc w:val="both"/>
        <w:rPr>
          <w:rFonts w:ascii="Arial" w:hAnsi="Arial" w:cs="Arial"/>
        </w:rPr>
      </w:pPr>
      <w:r w:rsidRPr="004C75AD">
        <w:rPr>
          <w:rFonts w:ascii="Arial" w:hAnsi="Arial" w:cs="Arial"/>
        </w:rPr>
        <w:t xml:space="preserve">zwanym dalej </w:t>
      </w:r>
      <w:r w:rsidRPr="004C75AD">
        <w:rPr>
          <w:rFonts w:ascii="Arial" w:hAnsi="Arial" w:cs="Arial"/>
          <w:b/>
          <w:bCs/>
        </w:rPr>
        <w:t>„Zamawiającym”</w:t>
      </w:r>
      <w:r w:rsidRPr="004C75AD">
        <w:rPr>
          <w:rFonts w:ascii="Arial" w:hAnsi="Arial" w:cs="Arial"/>
        </w:rPr>
        <w:t>;</w:t>
      </w:r>
    </w:p>
    <w:p w14:paraId="22662C58" w14:textId="77777777" w:rsidR="008044CF" w:rsidRPr="004C75AD" w:rsidRDefault="008044CF" w:rsidP="00371436">
      <w:pPr>
        <w:spacing w:after="0"/>
        <w:jc w:val="both"/>
        <w:rPr>
          <w:rFonts w:ascii="Arial" w:hAnsi="Arial" w:cs="Arial"/>
        </w:rPr>
      </w:pPr>
      <w:r w:rsidRPr="004C75AD">
        <w:rPr>
          <w:rFonts w:ascii="Arial" w:hAnsi="Arial" w:cs="Arial"/>
        </w:rPr>
        <w:t>a</w:t>
      </w:r>
    </w:p>
    <w:p w14:paraId="44BFFD91" w14:textId="77777777" w:rsidR="008044CF" w:rsidRPr="004C75AD" w:rsidRDefault="008044CF" w:rsidP="00371436">
      <w:pPr>
        <w:pStyle w:val="Default"/>
        <w:spacing w:line="276" w:lineRule="auto"/>
        <w:jc w:val="both"/>
        <w:rPr>
          <w:sz w:val="22"/>
          <w:szCs w:val="22"/>
        </w:rPr>
      </w:pPr>
      <w:r w:rsidRPr="004C75AD">
        <w:rPr>
          <w:i/>
          <w:iCs/>
          <w:sz w:val="22"/>
          <w:szCs w:val="22"/>
        </w:rPr>
        <w:t xml:space="preserve">*gdy kontrahentem jest spółka prawa handlowego: </w:t>
      </w:r>
    </w:p>
    <w:p w14:paraId="146F761A" w14:textId="0A4B5454" w:rsidR="008044CF" w:rsidRPr="004C75AD" w:rsidRDefault="008044CF" w:rsidP="00371436">
      <w:pPr>
        <w:pStyle w:val="Default"/>
        <w:spacing w:line="276" w:lineRule="auto"/>
        <w:jc w:val="both"/>
        <w:rPr>
          <w:sz w:val="22"/>
          <w:szCs w:val="22"/>
        </w:rPr>
      </w:pPr>
      <w:r w:rsidRPr="004C75AD">
        <w:rPr>
          <w:b/>
          <w:bCs/>
          <w:sz w:val="22"/>
          <w:szCs w:val="22"/>
        </w:rPr>
        <w:t xml:space="preserve">spółką pod firmą „…” </w:t>
      </w:r>
      <w:r w:rsidRPr="004C75AD">
        <w:rPr>
          <w:sz w:val="22"/>
          <w:szCs w:val="22"/>
        </w:rPr>
        <w:t xml:space="preserve">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 </w:t>
      </w:r>
      <w:r w:rsidRPr="004C75AD">
        <w:rPr>
          <w:i/>
          <w:iCs/>
          <w:sz w:val="22"/>
          <w:szCs w:val="22"/>
        </w:rPr>
        <w:t>(wpisać adres)</w:t>
      </w:r>
      <w:r w:rsidRPr="004C75AD">
        <w:rPr>
          <w:sz w:val="22"/>
          <w:szCs w:val="22"/>
        </w:rPr>
        <w:t>, wpisaną do Rejestru Przedsiębiorców Krajowego Rejestru Sądowego pod numerem KRS ... – zgodnie z wydrukiem z Centralnej Informacji Krajowego Rejestru Sądowego, stanowiącym załącznik do umowy, NIP ……………….., REGON …………………….., reprezentowaną przez ..........</w:t>
      </w:r>
      <w:r w:rsidRPr="004C75AD">
        <w:rPr>
          <w:rStyle w:val="Odwoanieprzypisudolnego"/>
          <w:sz w:val="22"/>
          <w:szCs w:val="22"/>
        </w:rPr>
        <w:footnoteReference w:id="1"/>
      </w:r>
      <w:r w:rsidRPr="004C75AD">
        <w:rPr>
          <w:sz w:val="22"/>
          <w:szCs w:val="22"/>
        </w:rPr>
        <w:t>/reprezentowaną przez … działającą/-ego na podstawie pełnomocnictwa, stanowiącego załącznik do umowy</w:t>
      </w:r>
      <w:r w:rsidRPr="004C75AD">
        <w:rPr>
          <w:rStyle w:val="Odwoanieprzypisudolnego"/>
          <w:sz w:val="22"/>
          <w:szCs w:val="22"/>
        </w:rPr>
        <w:footnoteReference w:id="2"/>
      </w:r>
      <w:r w:rsidRPr="004C75AD">
        <w:rPr>
          <w:sz w:val="22"/>
          <w:szCs w:val="22"/>
        </w:rPr>
        <w:t xml:space="preserve">, </w:t>
      </w:r>
    </w:p>
    <w:p w14:paraId="13126F6E" w14:textId="77777777" w:rsidR="008044CF" w:rsidRPr="004C75AD" w:rsidRDefault="008044CF" w:rsidP="00371436">
      <w:pPr>
        <w:pStyle w:val="Default"/>
        <w:spacing w:line="276" w:lineRule="auto"/>
        <w:jc w:val="both"/>
        <w:rPr>
          <w:sz w:val="22"/>
          <w:szCs w:val="22"/>
        </w:rPr>
      </w:pPr>
      <w:r w:rsidRPr="004C75AD">
        <w:rPr>
          <w:i/>
          <w:iCs/>
          <w:sz w:val="22"/>
          <w:szCs w:val="22"/>
        </w:rPr>
        <w:t>*gdy kontrahentem jest osoba fizyczna prowadząca działalność gospodarczą</w:t>
      </w:r>
      <w:r w:rsidRPr="004C75AD">
        <w:rPr>
          <w:sz w:val="22"/>
          <w:szCs w:val="22"/>
        </w:rPr>
        <w:t xml:space="preserve">: </w:t>
      </w:r>
    </w:p>
    <w:p w14:paraId="0FFA36A0" w14:textId="77777777" w:rsidR="0038639F" w:rsidRPr="004C75AD" w:rsidRDefault="008044CF" w:rsidP="00371436">
      <w:pPr>
        <w:pStyle w:val="Default"/>
        <w:spacing w:line="276" w:lineRule="auto"/>
        <w:jc w:val="both"/>
        <w:rPr>
          <w:sz w:val="22"/>
          <w:szCs w:val="22"/>
        </w:rPr>
      </w:pPr>
      <w:r w:rsidRPr="004C75AD">
        <w:rPr>
          <w:b/>
          <w:bCs/>
          <w:sz w:val="22"/>
          <w:szCs w:val="22"/>
        </w:rPr>
        <w:t xml:space="preserve">Panią/Panem …, </w:t>
      </w:r>
      <w:r w:rsidRPr="004C75AD">
        <w:rPr>
          <w:sz w:val="22"/>
          <w:szCs w:val="22"/>
        </w:rPr>
        <w:t>legitymującą/-</w:t>
      </w:r>
      <w:proofErr w:type="spellStart"/>
      <w:r w:rsidRPr="004C75AD">
        <w:rPr>
          <w:sz w:val="22"/>
          <w:szCs w:val="22"/>
        </w:rPr>
        <w:t>ym</w:t>
      </w:r>
      <w:proofErr w:type="spellEnd"/>
      <w:r w:rsidRPr="004C75AD">
        <w:rPr>
          <w:sz w:val="22"/>
          <w:szCs w:val="22"/>
        </w:rPr>
        <w:t xml:space="preserve"> się dowodem osobistym seria i numer …, PESEL …, zamieszkałą/-</w:t>
      </w:r>
      <w:proofErr w:type="spellStart"/>
      <w:r w:rsidRPr="004C75AD">
        <w:rPr>
          <w:sz w:val="22"/>
          <w:szCs w:val="22"/>
        </w:rPr>
        <w:t>ym</w:t>
      </w:r>
      <w:proofErr w:type="spellEnd"/>
      <w:r w:rsidRPr="004C75AD">
        <w:rPr>
          <w:sz w:val="22"/>
          <w:szCs w:val="22"/>
        </w:rPr>
        <w:t xml:space="preserve"> pod adresem …, prowadzącą/-</w:t>
      </w:r>
      <w:proofErr w:type="spellStart"/>
      <w:r w:rsidRPr="004C75AD">
        <w:rPr>
          <w:sz w:val="22"/>
          <w:szCs w:val="22"/>
        </w:rPr>
        <w:t>ym</w:t>
      </w:r>
      <w:proofErr w:type="spellEnd"/>
      <w:r w:rsidRPr="004C75AD">
        <w:rPr>
          <w:sz w:val="22"/>
          <w:szCs w:val="22"/>
        </w:rPr>
        <w:t xml:space="preserve"> działalność gospodarczą pod firmą „…” 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w:t>
      </w:r>
      <w:r w:rsidRPr="004C75AD">
        <w:rPr>
          <w:i/>
          <w:iCs/>
          <w:sz w:val="22"/>
          <w:szCs w:val="22"/>
        </w:rPr>
        <w:t>(wpisać adres)</w:t>
      </w:r>
      <w:r w:rsidRPr="004C75AD">
        <w:rPr>
          <w:sz w:val="22"/>
          <w:szCs w:val="22"/>
        </w:rPr>
        <w:t xml:space="preserve">, – zgodnie z wydrukiem z Centralnej Ewidencji i Informacji o Działalności Gospodarczej, stanowiącym załącznik do umowy, NIP ……………, REGON …………., </w:t>
      </w:r>
    </w:p>
    <w:p w14:paraId="33B2CB1B" w14:textId="77777777" w:rsidR="008044CF" w:rsidRPr="004C75AD" w:rsidRDefault="008044CF" w:rsidP="00371436">
      <w:pPr>
        <w:pStyle w:val="Default"/>
        <w:spacing w:line="276" w:lineRule="auto"/>
        <w:jc w:val="both"/>
        <w:rPr>
          <w:sz w:val="22"/>
          <w:szCs w:val="22"/>
        </w:rPr>
      </w:pPr>
      <w:r w:rsidRPr="004C75AD">
        <w:rPr>
          <w:b/>
          <w:bCs/>
          <w:i/>
          <w:iCs/>
          <w:sz w:val="22"/>
          <w:szCs w:val="22"/>
        </w:rPr>
        <w:t xml:space="preserve"> </w:t>
      </w:r>
      <w:r w:rsidRPr="004C75AD">
        <w:rPr>
          <w:sz w:val="22"/>
          <w:szCs w:val="22"/>
        </w:rPr>
        <w:t>reprezentowaną/-</w:t>
      </w:r>
      <w:proofErr w:type="spellStart"/>
      <w:r w:rsidRPr="004C75AD">
        <w:rPr>
          <w:sz w:val="22"/>
          <w:szCs w:val="22"/>
        </w:rPr>
        <w:t>ym</w:t>
      </w:r>
      <w:proofErr w:type="spellEnd"/>
      <w:r w:rsidRPr="004C75AD">
        <w:rPr>
          <w:sz w:val="22"/>
          <w:szCs w:val="22"/>
        </w:rPr>
        <w:t xml:space="preserve"> przez … działającą/-ego na podstawie pełnomocnictwa, stanowiącego załącznik do umowy</w:t>
      </w:r>
      <w:r w:rsidRPr="004C75AD">
        <w:rPr>
          <w:rStyle w:val="Odwoanieprzypisudolnego"/>
          <w:sz w:val="22"/>
          <w:szCs w:val="22"/>
        </w:rPr>
        <w:footnoteReference w:id="3"/>
      </w:r>
      <w:r w:rsidRPr="004C75AD">
        <w:rPr>
          <w:sz w:val="22"/>
          <w:szCs w:val="22"/>
        </w:rPr>
        <w:t xml:space="preserve">, </w:t>
      </w:r>
    </w:p>
    <w:p w14:paraId="54EF061E" w14:textId="77777777" w:rsidR="0038639F" w:rsidRPr="004C75AD" w:rsidRDefault="0038639F" w:rsidP="00371436">
      <w:pPr>
        <w:pStyle w:val="Default"/>
        <w:spacing w:line="276" w:lineRule="auto"/>
        <w:jc w:val="both"/>
        <w:rPr>
          <w:b/>
          <w:bCs/>
          <w:i/>
          <w:iCs/>
          <w:sz w:val="22"/>
          <w:szCs w:val="22"/>
        </w:rPr>
      </w:pPr>
      <w:r w:rsidRPr="004C75AD">
        <w:rPr>
          <w:sz w:val="22"/>
          <w:szCs w:val="22"/>
        </w:rPr>
        <w:t>zwaną/-</w:t>
      </w:r>
      <w:proofErr w:type="spellStart"/>
      <w:r w:rsidRPr="004C75AD">
        <w:rPr>
          <w:sz w:val="22"/>
          <w:szCs w:val="22"/>
        </w:rPr>
        <w:t>ym</w:t>
      </w:r>
      <w:proofErr w:type="spellEnd"/>
      <w:r w:rsidRPr="004C75AD">
        <w:rPr>
          <w:sz w:val="22"/>
          <w:szCs w:val="22"/>
        </w:rPr>
        <w:t xml:space="preserve"> dalej </w:t>
      </w:r>
      <w:r w:rsidRPr="004C75AD">
        <w:rPr>
          <w:b/>
          <w:bCs/>
          <w:sz w:val="22"/>
          <w:szCs w:val="22"/>
        </w:rPr>
        <w:t>„Wykonawcą”</w:t>
      </w:r>
      <w:r w:rsidRPr="004C75AD">
        <w:rPr>
          <w:b/>
          <w:bCs/>
          <w:i/>
          <w:iCs/>
          <w:sz w:val="22"/>
          <w:szCs w:val="22"/>
        </w:rPr>
        <w:t>,</w:t>
      </w:r>
    </w:p>
    <w:p w14:paraId="6C331169" w14:textId="77777777" w:rsidR="004C75AD" w:rsidRDefault="004C75AD" w:rsidP="00371436">
      <w:pPr>
        <w:spacing w:after="0"/>
        <w:jc w:val="both"/>
        <w:rPr>
          <w:rFonts w:ascii="Arial" w:hAnsi="Arial" w:cs="Arial"/>
          <w:color w:val="000000"/>
        </w:rPr>
      </w:pPr>
    </w:p>
    <w:p w14:paraId="3C2472D5" w14:textId="202951C7" w:rsidR="004C75AD" w:rsidRDefault="004C75AD" w:rsidP="00371436">
      <w:pPr>
        <w:spacing w:after="0"/>
        <w:jc w:val="both"/>
        <w:rPr>
          <w:rFonts w:ascii="Arial" w:hAnsi="Arial" w:cs="Arial"/>
          <w:color w:val="000000"/>
        </w:rPr>
      </w:pPr>
      <w:r w:rsidRPr="004C75AD">
        <w:rPr>
          <w:rFonts w:ascii="Arial" w:hAnsi="Arial" w:cs="Arial"/>
          <w:color w:val="000000"/>
        </w:rPr>
        <w:t>Zamawiający i Wykonawca zwani są w dalszej części umowy łącznie jako Strony, a każdy z nich osobno jako Strona.</w:t>
      </w:r>
    </w:p>
    <w:p w14:paraId="0F8AC7E9" w14:textId="77777777" w:rsidR="004C75AD" w:rsidRPr="004C75AD" w:rsidRDefault="004C75AD" w:rsidP="00371436">
      <w:pPr>
        <w:spacing w:after="0"/>
        <w:jc w:val="both"/>
        <w:rPr>
          <w:rFonts w:ascii="Arial" w:hAnsi="Arial" w:cs="Arial"/>
          <w:color w:val="000000"/>
        </w:rPr>
      </w:pPr>
    </w:p>
    <w:p w14:paraId="7CEC3877" w14:textId="5A23E453" w:rsidR="008044CF" w:rsidRPr="004C75AD" w:rsidRDefault="004C75AD" w:rsidP="00371436">
      <w:pPr>
        <w:spacing w:after="0"/>
        <w:jc w:val="both"/>
        <w:rPr>
          <w:rFonts w:ascii="Arial" w:hAnsi="Arial" w:cs="Arial"/>
        </w:rPr>
      </w:pPr>
      <w:r w:rsidRPr="004C75AD">
        <w:rPr>
          <w:rFonts w:ascii="Arial" w:hAnsi="Arial" w:cs="Arial"/>
          <w:color w:val="000000"/>
        </w:rPr>
        <w:t>Ilekroć w niniejszej umowie mowa jest o dniach roboczych, należy przez to rozumieć dni od poniedziałku do piątku, z wyłączeniem dni ustawowo wolnych od pracy.</w:t>
      </w:r>
    </w:p>
    <w:p w14:paraId="0D3F3AEC" w14:textId="77777777" w:rsidR="008044CF" w:rsidRPr="004C75AD" w:rsidRDefault="008044CF" w:rsidP="00371436">
      <w:pPr>
        <w:pStyle w:val="p4"/>
        <w:spacing w:line="276" w:lineRule="auto"/>
        <w:jc w:val="both"/>
        <w:rPr>
          <w:rFonts w:ascii="Arial" w:hAnsi="Arial" w:cs="Arial"/>
          <w:b/>
          <w:bCs/>
          <w:sz w:val="22"/>
          <w:szCs w:val="22"/>
        </w:rPr>
      </w:pPr>
    </w:p>
    <w:p w14:paraId="40B51722" w14:textId="2A6D04D9" w:rsidR="008044CF" w:rsidRDefault="008044CF" w:rsidP="00371436">
      <w:pPr>
        <w:spacing w:after="0"/>
        <w:contextualSpacing/>
        <w:jc w:val="both"/>
        <w:rPr>
          <w:rFonts w:ascii="Arial" w:hAnsi="Arial" w:cs="Arial"/>
          <w:b/>
          <w:bCs/>
          <w:i/>
          <w:iCs/>
        </w:rPr>
      </w:pPr>
      <w:r w:rsidRPr="004C75AD">
        <w:rPr>
          <w:rFonts w:ascii="Arial" w:hAnsi="Arial" w:cs="Arial"/>
          <w:i/>
          <w:iCs/>
        </w:rPr>
        <w:t xml:space="preserve">Niniejsza umowa zostaje zawarta po przeprowadzeniu postępowania o udzielenie zamówienia publicznego, zgodnie z ustawą z dnia </w:t>
      </w:r>
      <w:r w:rsidRPr="004C75AD">
        <w:rPr>
          <w:rFonts w:ascii="Arial" w:hAnsi="Arial" w:cs="Arial"/>
          <w:i/>
          <w:iCs/>
          <w:color w:val="000000"/>
        </w:rPr>
        <w:t>11 września 2019 r. Prawo zamówień publicznych (</w:t>
      </w:r>
      <w:proofErr w:type="spellStart"/>
      <w:r w:rsidR="004C75AD" w:rsidRPr="004C75AD">
        <w:rPr>
          <w:rFonts w:ascii="Arial" w:hAnsi="Arial" w:cs="Arial"/>
          <w:i/>
          <w:iCs/>
          <w:color w:val="000000"/>
        </w:rPr>
        <w:t>t.j</w:t>
      </w:r>
      <w:proofErr w:type="spellEnd"/>
      <w:r w:rsidR="004C75AD" w:rsidRPr="004C75AD">
        <w:rPr>
          <w:rFonts w:ascii="Arial" w:hAnsi="Arial" w:cs="Arial"/>
          <w:i/>
          <w:iCs/>
          <w:color w:val="000000"/>
        </w:rPr>
        <w:t xml:space="preserve">. Dz. U. z 2024 r. poz. 1320 z </w:t>
      </w:r>
      <w:proofErr w:type="spellStart"/>
      <w:r w:rsidR="004C75AD" w:rsidRPr="004C75AD">
        <w:rPr>
          <w:rFonts w:ascii="Arial" w:hAnsi="Arial" w:cs="Arial"/>
          <w:i/>
          <w:iCs/>
          <w:color w:val="000000"/>
        </w:rPr>
        <w:t>późn</w:t>
      </w:r>
      <w:proofErr w:type="spellEnd"/>
      <w:r w:rsidR="004C75AD" w:rsidRPr="004C75AD">
        <w:rPr>
          <w:rFonts w:ascii="Arial" w:hAnsi="Arial" w:cs="Arial"/>
          <w:i/>
          <w:iCs/>
          <w:color w:val="000000"/>
        </w:rPr>
        <w:t>. zm.</w:t>
      </w:r>
      <w:r w:rsidRPr="004C75AD">
        <w:rPr>
          <w:rFonts w:ascii="Arial" w:hAnsi="Arial" w:cs="Arial"/>
          <w:i/>
          <w:iCs/>
          <w:color w:val="000000"/>
        </w:rPr>
        <w:t xml:space="preserve">; </w:t>
      </w:r>
      <w:r w:rsidR="004C75AD">
        <w:rPr>
          <w:rFonts w:ascii="Arial" w:hAnsi="Arial" w:cs="Arial"/>
          <w:i/>
          <w:iCs/>
          <w:color w:val="000000"/>
        </w:rPr>
        <w:t>d</w:t>
      </w:r>
      <w:r w:rsidRPr="004C75AD">
        <w:rPr>
          <w:rFonts w:ascii="Arial" w:hAnsi="Arial" w:cs="Arial"/>
          <w:i/>
          <w:iCs/>
          <w:color w:val="000000"/>
        </w:rPr>
        <w:t>alej: PZP)</w:t>
      </w:r>
      <w:r w:rsidRPr="004C75AD">
        <w:rPr>
          <w:rFonts w:ascii="Arial" w:hAnsi="Arial" w:cs="Arial"/>
          <w:i/>
          <w:iCs/>
        </w:rPr>
        <w:t xml:space="preserve">, </w:t>
      </w:r>
      <w:r w:rsidR="004C75AD" w:rsidRPr="004C75AD">
        <w:rPr>
          <w:rFonts w:ascii="Arial" w:hAnsi="Arial" w:cs="Arial"/>
          <w:i/>
          <w:iCs/>
        </w:rPr>
        <w:t xml:space="preserve">prowadzonego w trybie podstawowym bez negocjacji o wartości szacunkowej nie przekraczającej progów unijnych pn.: Zakup i dostawa </w:t>
      </w:r>
      <w:r w:rsidR="004C75AD" w:rsidRPr="004C75AD">
        <w:rPr>
          <w:rFonts w:ascii="Arial" w:hAnsi="Arial" w:cs="Arial"/>
          <w:i/>
          <w:iCs/>
        </w:rPr>
        <w:lastRenderedPageBreak/>
        <w:t>wyposażenia do żłobka "Odkrywczy Miś" w Białej w ramach programu Aktywny Maluch 2022-2029 znak: I-Z</w:t>
      </w:r>
      <w:r w:rsidR="00C331F7">
        <w:rPr>
          <w:rFonts w:ascii="Arial" w:hAnsi="Arial" w:cs="Arial"/>
          <w:i/>
          <w:iCs/>
        </w:rPr>
        <w:t>P</w:t>
      </w:r>
      <w:r w:rsidR="004C75AD" w:rsidRPr="004C75AD">
        <w:rPr>
          <w:rFonts w:ascii="Arial" w:hAnsi="Arial" w:cs="Arial"/>
          <w:i/>
          <w:iCs/>
        </w:rPr>
        <w:t>.271.</w:t>
      </w:r>
      <w:r w:rsidR="00C331F7">
        <w:rPr>
          <w:rFonts w:ascii="Arial" w:hAnsi="Arial" w:cs="Arial"/>
          <w:i/>
          <w:iCs/>
        </w:rPr>
        <w:t>3</w:t>
      </w:r>
      <w:r w:rsidR="004C75AD" w:rsidRPr="004C75AD">
        <w:rPr>
          <w:rFonts w:ascii="Arial" w:hAnsi="Arial" w:cs="Arial"/>
          <w:i/>
          <w:iCs/>
        </w:rPr>
        <w:t>.2026</w:t>
      </w:r>
      <w:r w:rsidR="00037654">
        <w:rPr>
          <w:rFonts w:ascii="Arial" w:hAnsi="Arial" w:cs="Arial"/>
          <w:i/>
          <w:iCs/>
        </w:rPr>
        <w:t xml:space="preserve"> w wyniku, którego dokonano wyboru Wykonawcy</w:t>
      </w:r>
      <w:r w:rsidRPr="004C75AD">
        <w:rPr>
          <w:rFonts w:ascii="Arial" w:hAnsi="Arial" w:cs="Arial"/>
          <w:bCs/>
          <w:i/>
          <w:iCs/>
        </w:rPr>
        <w:t>,</w:t>
      </w:r>
      <w:r w:rsidRPr="004C75AD">
        <w:rPr>
          <w:rFonts w:ascii="Arial" w:hAnsi="Arial" w:cs="Arial"/>
          <w:b/>
          <w:bCs/>
          <w:i/>
          <w:iCs/>
        </w:rPr>
        <w:t xml:space="preserve"> </w:t>
      </w:r>
    </w:p>
    <w:p w14:paraId="0EA9CC9C" w14:textId="77777777" w:rsidR="00CE7E3C" w:rsidRPr="00371436" w:rsidRDefault="00CE7E3C" w:rsidP="00371436">
      <w:pPr>
        <w:spacing w:after="0"/>
        <w:contextualSpacing/>
        <w:jc w:val="both"/>
        <w:rPr>
          <w:rFonts w:ascii="Arial" w:hAnsi="Arial" w:cs="Arial"/>
          <w:i/>
          <w:iCs/>
        </w:rPr>
      </w:pPr>
    </w:p>
    <w:p w14:paraId="5B5CC345" w14:textId="77777777" w:rsidR="004C75AD" w:rsidRPr="00B82BAD" w:rsidRDefault="004C75AD" w:rsidP="004C75AD">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1</w:t>
      </w:r>
    </w:p>
    <w:p w14:paraId="45A06C19"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Przedmiot umowy</w:t>
      </w:r>
    </w:p>
    <w:p w14:paraId="7A8759F3" w14:textId="217BAE4C" w:rsidR="004C75AD" w:rsidRPr="00371436" w:rsidRDefault="004C75AD" w:rsidP="00371436">
      <w:pPr>
        <w:pStyle w:val="p5"/>
        <w:numPr>
          <w:ilvl w:val="0"/>
          <w:numId w:val="3"/>
        </w:numPr>
        <w:spacing w:line="276" w:lineRule="auto"/>
        <w:ind w:left="426" w:hanging="426"/>
        <w:jc w:val="both"/>
        <w:rPr>
          <w:rStyle w:val="apple-converted-space"/>
          <w:rFonts w:ascii="Arial" w:hAnsi="Arial" w:cs="Arial"/>
          <w:b/>
          <w:bCs/>
          <w:sz w:val="22"/>
          <w:szCs w:val="22"/>
        </w:rPr>
      </w:pPr>
      <w:r w:rsidRPr="00371436">
        <w:rPr>
          <w:rFonts w:ascii="Arial" w:hAnsi="Arial" w:cs="Arial"/>
          <w:sz w:val="22"/>
          <w:szCs w:val="22"/>
        </w:rPr>
        <w:t xml:space="preserve">Zamawiający zleca, a Wykonawca zobowiązuje się do </w:t>
      </w:r>
      <w:r w:rsidRPr="00371436">
        <w:rPr>
          <w:rFonts w:ascii="Arial" w:hAnsi="Arial" w:cs="Arial"/>
          <w:b/>
          <w:bCs/>
          <w:sz w:val="22"/>
          <w:szCs w:val="22"/>
        </w:rPr>
        <w:t>dostawy fabrycznie nowego, nieużywanego wyposażenia żłobka, wolnego od wad fizycznych i prawnych, wraz z transportem, montażem</w:t>
      </w:r>
      <w:r w:rsidR="00E36946" w:rsidRPr="00371436">
        <w:rPr>
          <w:rFonts w:ascii="Arial" w:hAnsi="Arial" w:cs="Arial"/>
          <w:b/>
          <w:bCs/>
          <w:sz w:val="22"/>
          <w:szCs w:val="22"/>
        </w:rPr>
        <w:t xml:space="preserve"> </w:t>
      </w:r>
      <w:r w:rsidR="00E36946" w:rsidRPr="00371436">
        <w:rPr>
          <w:rFonts w:ascii="Arial" w:hAnsi="Arial" w:cs="Arial"/>
          <w:sz w:val="22"/>
          <w:szCs w:val="22"/>
        </w:rPr>
        <w:t>(jeżeli dotyczy)</w:t>
      </w:r>
      <w:r w:rsidRPr="00371436">
        <w:rPr>
          <w:rFonts w:ascii="Arial" w:hAnsi="Arial" w:cs="Arial"/>
          <w:b/>
          <w:bCs/>
          <w:sz w:val="22"/>
          <w:szCs w:val="22"/>
        </w:rPr>
        <w:t xml:space="preserve"> i uruchomieniem </w:t>
      </w:r>
      <w:r w:rsidRPr="00371436">
        <w:rPr>
          <w:rFonts w:ascii="Arial" w:hAnsi="Arial" w:cs="Arial"/>
          <w:sz w:val="22"/>
          <w:szCs w:val="22"/>
        </w:rPr>
        <w:t>(jeżeli dotyczy)</w:t>
      </w:r>
      <w:r w:rsidR="00D913FF">
        <w:rPr>
          <w:rFonts w:ascii="Arial" w:hAnsi="Arial" w:cs="Arial"/>
          <w:sz w:val="22"/>
          <w:szCs w:val="22"/>
        </w:rPr>
        <w:t xml:space="preserve"> </w:t>
      </w:r>
      <w:r w:rsidR="00D913FF" w:rsidRPr="00426E17">
        <w:rPr>
          <w:rFonts w:ascii="Arial" w:hAnsi="Arial" w:cs="Arial"/>
          <w:b/>
          <w:bCs/>
          <w:sz w:val="22"/>
          <w:szCs w:val="22"/>
        </w:rPr>
        <w:t>oraz instalacją oprogramowania</w:t>
      </w:r>
      <w:r w:rsidR="00D913FF" w:rsidRPr="00D913FF">
        <w:rPr>
          <w:rFonts w:ascii="Arial" w:hAnsi="Arial" w:cs="Arial"/>
          <w:sz w:val="22"/>
          <w:szCs w:val="22"/>
        </w:rPr>
        <w:t xml:space="preserve"> (jeżeli dotyczy) </w:t>
      </w:r>
      <w:r w:rsidR="00D913FF" w:rsidRPr="00426E17">
        <w:rPr>
          <w:rFonts w:ascii="Arial" w:hAnsi="Arial" w:cs="Arial"/>
          <w:b/>
          <w:bCs/>
          <w:sz w:val="22"/>
          <w:szCs w:val="22"/>
        </w:rPr>
        <w:t>oraz udzieleniem licencji</w:t>
      </w:r>
      <w:r w:rsidRPr="00371436">
        <w:rPr>
          <w:rFonts w:ascii="Arial" w:hAnsi="Arial" w:cs="Arial"/>
          <w:sz w:val="22"/>
          <w:szCs w:val="22"/>
        </w:rPr>
        <w:t xml:space="preserve"> </w:t>
      </w:r>
      <w:r w:rsidR="00D913FF" w:rsidRPr="00D913FF">
        <w:rPr>
          <w:rFonts w:ascii="Arial" w:hAnsi="Arial" w:cs="Arial"/>
          <w:sz w:val="22"/>
          <w:szCs w:val="22"/>
        </w:rPr>
        <w:t xml:space="preserve">(jeżeli dotyczy) </w:t>
      </w:r>
      <w:r w:rsidRPr="00371436">
        <w:rPr>
          <w:rFonts w:ascii="Arial" w:hAnsi="Arial" w:cs="Arial"/>
          <w:sz w:val="22"/>
          <w:szCs w:val="22"/>
        </w:rPr>
        <w:t>na potrzeby zadania, współfinansowane ze środków Krajowego Planu Odbudowy i Zwiększania Odporności oraz Europejskiego Funduszu Społecznego Plus w ramach Programu Fundusze Europejskie dla Rozwoju Społecznego 2021-2027, zwanego dalej:</w:t>
      </w:r>
      <w:r w:rsidR="00E36946" w:rsidRPr="00371436">
        <w:rPr>
          <w:rFonts w:ascii="Arial" w:hAnsi="Arial" w:cs="Arial"/>
          <w:sz w:val="22"/>
          <w:szCs w:val="22"/>
        </w:rPr>
        <w:t xml:space="preserve"> </w:t>
      </w:r>
      <w:r w:rsidRPr="00371436">
        <w:rPr>
          <w:rFonts w:ascii="Arial" w:hAnsi="Arial" w:cs="Arial"/>
          <w:i/>
          <w:iCs/>
          <w:sz w:val="22"/>
          <w:szCs w:val="22"/>
        </w:rPr>
        <w:t>„wyposażeniem/towarem/asortymentem”</w:t>
      </w:r>
      <w:r w:rsidR="00E36946" w:rsidRPr="00371436">
        <w:rPr>
          <w:rFonts w:ascii="Arial" w:hAnsi="Arial" w:cs="Arial"/>
          <w:b/>
          <w:bCs/>
          <w:sz w:val="22"/>
          <w:szCs w:val="22"/>
        </w:rPr>
        <w:t xml:space="preserve"> </w:t>
      </w:r>
      <w:r w:rsidR="00E36946" w:rsidRPr="00371436">
        <w:rPr>
          <w:rFonts w:ascii="Arial" w:hAnsi="Arial" w:cs="Arial"/>
          <w:sz w:val="22"/>
          <w:szCs w:val="22"/>
        </w:rPr>
        <w:t xml:space="preserve">w asortymencie, ilościach </w:t>
      </w:r>
      <w:r w:rsidR="00C331F7">
        <w:rPr>
          <w:rFonts w:ascii="Arial" w:hAnsi="Arial" w:cs="Arial"/>
          <w:sz w:val="22"/>
          <w:szCs w:val="22"/>
        </w:rPr>
        <w:t xml:space="preserve"> określonych w OPZ i </w:t>
      </w:r>
      <w:proofErr w:type="spellStart"/>
      <w:r w:rsidR="00C331F7">
        <w:rPr>
          <w:rFonts w:ascii="Arial" w:hAnsi="Arial" w:cs="Arial"/>
          <w:sz w:val="22"/>
          <w:szCs w:val="22"/>
        </w:rPr>
        <w:t>i</w:t>
      </w:r>
      <w:proofErr w:type="spellEnd"/>
      <w:r w:rsidR="00C331F7">
        <w:rPr>
          <w:rFonts w:ascii="Arial" w:hAnsi="Arial" w:cs="Arial"/>
          <w:sz w:val="22"/>
          <w:szCs w:val="22"/>
        </w:rPr>
        <w:t xml:space="preserve"> </w:t>
      </w:r>
      <w:r w:rsidR="00CD09DF">
        <w:rPr>
          <w:rFonts w:ascii="Arial" w:hAnsi="Arial" w:cs="Arial"/>
          <w:sz w:val="22"/>
          <w:szCs w:val="22"/>
        </w:rPr>
        <w:t xml:space="preserve"> wykazie </w:t>
      </w:r>
      <w:r w:rsidR="00C331F7">
        <w:rPr>
          <w:rFonts w:ascii="Arial" w:hAnsi="Arial" w:cs="Arial"/>
          <w:sz w:val="22"/>
          <w:szCs w:val="22"/>
        </w:rPr>
        <w:t>oferowanego sprzętu</w:t>
      </w:r>
      <w:r w:rsidR="006A6E12">
        <w:rPr>
          <w:rFonts w:ascii="Arial" w:hAnsi="Arial" w:cs="Arial"/>
          <w:sz w:val="22"/>
          <w:szCs w:val="22"/>
        </w:rPr>
        <w:t xml:space="preserve"> </w:t>
      </w:r>
      <w:r w:rsidR="00C331F7">
        <w:rPr>
          <w:rFonts w:ascii="Arial" w:hAnsi="Arial" w:cs="Arial"/>
          <w:sz w:val="22"/>
          <w:szCs w:val="22"/>
        </w:rPr>
        <w:t>/ wyposażenia.</w:t>
      </w:r>
    </w:p>
    <w:p w14:paraId="17CE1882" w14:textId="0595EC2D" w:rsidR="008044CF" w:rsidRPr="00371436" w:rsidRDefault="008044CF" w:rsidP="00371436">
      <w:pPr>
        <w:pStyle w:val="p5"/>
        <w:numPr>
          <w:ilvl w:val="0"/>
          <w:numId w:val="3"/>
        </w:numPr>
        <w:spacing w:after="0" w:line="276" w:lineRule="auto"/>
        <w:ind w:left="426" w:hanging="426"/>
        <w:jc w:val="both"/>
        <w:rPr>
          <w:rFonts w:ascii="Arial" w:hAnsi="Arial" w:cs="Arial"/>
          <w:b/>
          <w:sz w:val="22"/>
          <w:szCs w:val="22"/>
        </w:rPr>
      </w:pPr>
      <w:r w:rsidRPr="00371436">
        <w:rPr>
          <w:rFonts w:ascii="Arial" w:hAnsi="Arial" w:cs="Arial"/>
          <w:sz w:val="22"/>
          <w:szCs w:val="22"/>
        </w:rPr>
        <w:t xml:space="preserve">Szczegółowy zakres rzeczowo-ilościowy przedmiotu umowy </w:t>
      </w:r>
      <w:r w:rsidR="004C75AD" w:rsidRPr="00371436">
        <w:rPr>
          <w:rFonts w:ascii="Arial" w:hAnsi="Arial" w:cs="Arial"/>
          <w:sz w:val="22"/>
          <w:szCs w:val="22"/>
        </w:rPr>
        <w:t>określa:</w:t>
      </w:r>
      <w:r w:rsidR="004C75AD" w:rsidRPr="00371436">
        <w:rPr>
          <w:rFonts w:ascii="Arial" w:hAnsi="Arial" w:cs="Arial"/>
          <w:b/>
          <w:sz w:val="22"/>
          <w:szCs w:val="22"/>
        </w:rPr>
        <w:t xml:space="preserve"> </w:t>
      </w:r>
      <w:r w:rsidR="004C75AD" w:rsidRPr="00371436">
        <w:rPr>
          <w:rFonts w:ascii="Arial" w:hAnsi="Arial" w:cs="Arial"/>
          <w:sz w:val="22"/>
          <w:szCs w:val="22"/>
        </w:rPr>
        <w:t>opis przedmiotu zamówienia zawarty w dokumentach postępowania</w:t>
      </w:r>
      <w:r w:rsidR="00E36946" w:rsidRPr="00371436">
        <w:rPr>
          <w:rFonts w:ascii="Arial" w:hAnsi="Arial" w:cs="Arial"/>
          <w:sz w:val="22"/>
          <w:szCs w:val="22"/>
        </w:rPr>
        <w:t xml:space="preserve"> (zał. nr 5</w:t>
      </w:r>
      <w:r w:rsidR="00C331F7">
        <w:rPr>
          <w:rFonts w:ascii="Arial" w:hAnsi="Arial" w:cs="Arial"/>
          <w:sz w:val="22"/>
          <w:szCs w:val="22"/>
        </w:rPr>
        <w:t>.7-5.11</w:t>
      </w:r>
      <w:r w:rsidR="00E36946" w:rsidRPr="00371436">
        <w:rPr>
          <w:rFonts w:ascii="Arial" w:hAnsi="Arial" w:cs="Arial"/>
          <w:sz w:val="22"/>
          <w:szCs w:val="22"/>
        </w:rPr>
        <w:t>do SWZ</w:t>
      </w:r>
      <w:r w:rsidR="00C331F7">
        <w:rPr>
          <w:rFonts w:ascii="Arial" w:hAnsi="Arial" w:cs="Arial"/>
          <w:sz w:val="22"/>
          <w:szCs w:val="22"/>
        </w:rPr>
        <w:t xml:space="preserve"> </w:t>
      </w:r>
      <w:r w:rsidR="006B10A5">
        <w:rPr>
          <w:rFonts w:ascii="Arial" w:hAnsi="Arial" w:cs="Arial"/>
          <w:i/>
          <w:iCs/>
          <w:sz w:val="18"/>
          <w:szCs w:val="18"/>
        </w:rPr>
        <w:t xml:space="preserve">zostawić </w:t>
      </w:r>
      <w:r w:rsidR="00C331F7" w:rsidRPr="00C331F7">
        <w:rPr>
          <w:rFonts w:ascii="Arial" w:hAnsi="Arial" w:cs="Arial"/>
          <w:i/>
          <w:iCs/>
          <w:sz w:val="18"/>
          <w:szCs w:val="18"/>
        </w:rPr>
        <w:t>właściwe</w:t>
      </w:r>
      <w:r w:rsidR="00E36946" w:rsidRPr="00371436">
        <w:rPr>
          <w:rFonts w:ascii="Arial" w:hAnsi="Arial" w:cs="Arial"/>
          <w:sz w:val="22"/>
          <w:szCs w:val="22"/>
        </w:rPr>
        <w:t>)</w:t>
      </w:r>
      <w:r w:rsidR="00C331F7">
        <w:rPr>
          <w:rFonts w:ascii="Arial" w:hAnsi="Arial" w:cs="Arial"/>
          <w:sz w:val="22"/>
          <w:szCs w:val="22"/>
        </w:rPr>
        <w:t xml:space="preserve"> i w  </w:t>
      </w:r>
      <w:r w:rsidR="00037654">
        <w:rPr>
          <w:rFonts w:ascii="Arial" w:hAnsi="Arial" w:cs="Arial"/>
          <w:sz w:val="22"/>
          <w:szCs w:val="22"/>
        </w:rPr>
        <w:t xml:space="preserve"> wykazie </w:t>
      </w:r>
      <w:r w:rsidR="00C331F7">
        <w:rPr>
          <w:rFonts w:ascii="Arial" w:hAnsi="Arial" w:cs="Arial"/>
          <w:sz w:val="22"/>
          <w:szCs w:val="22"/>
        </w:rPr>
        <w:t xml:space="preserve">oferowanego sprzętu/wyposażenia </w:t>
      </w:r>
      <w:r w:rsidR="006B10A5">
        <w:rPr>
          <w:rFonts w:ascii="Arial" w:hAnsi="Arial" w:cs="Arial"/>
          <w:sz w:val="22"/>
          <w:szCs w:val="22"/>
        </w:rPr>
        <w:t xml:space="preserve">przez Wykonawcę </w:t>
      </w:r>
      <w:r w:rsidR="00C331F7">
        <w:rPr>
          <w:rFonts w:ascii="Arial" w:hAnsi="Arial" w:cs="Arial"/>
          <w:sz w:val="22"/>
          <w:szCs w:val="22"/>
        </w:rPr>
        <w:t xml:space="preserve">(w zał. nr 6.7-6.11 </w:t>
      </w:r>
      <w:r w:rsidR="006B10A5">
        <w:rPr>
          <w:rFonts w:ascii="Arial" w:hAnsi="Arial" w:cs="Arial"/>
          <w:i/>
          <w:iCs/>
          <w:sz w:val="18"/>
          <w:szCs w:val="18"/>
        </w:rPr>
        <w:t xml:space="preserve"> zostawić </w:t>
      </w:r>
      <w:r w:rsidR="00C331F7" w:rsidRPr="00C331F7">
        <w:rPr>
          <w:rFonts w:ascii="Arial" w:hAnsi="Arial" w:cs="Arial"/>
          <w:i/>
          <w:iCs/>
          <w:sz w:val="18"/>
          <w:szCs w:val="18"/>
        </w:rPr>
        <w:t>właściwe</w:t>
      </w:r>
      <w:r w:rsidR="00C331F7">
        <w:rPr>
          <w:rFonts w:ascii="Arial" w:hAnsi="Arial" w:cs="Arial"/>
          <w:sz w:val="22"/>
          <w:szCs w:val="22"/>
        </w:rPr>
        <w:t>)</w:t>
      </w:r>
    </w:p>
    <w:p w14:paraId="49E89EDD" w14:textId="78DF0286" w:rsidR="00E36946" w:rsidRPr="00371436" w:rsidRDefault="00E36946" w:rsidP="00371436">
      <w:pPr>
        <w:pStyle w:val="p4"/>
        <w:numPr>
          <w:ilvl w:val="0"/>
          <w:numId w:val="3"/>
        </w:numPr>
        <w:spacing w:line="276" w:lineRule="auto"/>
        <w:ind w:left="426" w:hanging="426"/>
        <w:jc w:val="both"/>
        <w:rPr>
          <w:rFonts w:ascii="Arial" w:hAnsi="Arial" w:cs="Arial"/>
          <w:b/>
          <w:bCs/>
          <w:i/>
          <w:iCs/>
          <w:sz w:val="22"/>
          <w:szCs w:val="22"/>
        </w:rPr>
      </w:pPr>
      <w:r w:rsidRPr="00371436">
        <w:rPr>
          <w:rFonts w:ascii="Arial" w:hAnsi="Arial" w:cs="Arial"/>
          <w:sz w:val="22"/>
          <w:szCs w:val="22"/>
        </w:rPr>
        <w:t xml:space="preserve">Wykonawca na swój koszt dostarczy wyposażenie na adres: </w:t>
      </w:r>
      <w:r w:rsidRPr="00371436">
        <w:rPr>
          <w:rFonts w:ascii="Arial" w:hAnsi="Arial" w:cs="Arial"/>
          <w:b/>
          <w:bCs/>
          <w:sz w:val="22"/>
          <w:szCs w:val="22"/>
        </w:rPr>
        <w:t>Żłobek „Odkrywczy Miś”, Biała 30, 21-300 Radzyń Podlaski</w:t>
      </w:r>
      <w:r w:rsidRPr="00371436">
        <w:rPr>
          <w:rFonts w:ascii="Arial" w:hAnsi="Arial" w:cs="Arial"/>
          <w:sz w:val="22"/>
          <w:szCs w:val="22"/>
        </w:rPr>
        <w:t xml:space="preserve"> transportem zapewniającym należyte zabezpieczenie przed czynnikami pogodowymi, uszkodzeniami itp. i do czasu odbioru, ryzyko wszelkich niebezpieczeństw związanych z ewentualnym uszkodzeniem lub utratą ponosi Wykonawca. Za datę i miejsce dostawy uważa się datę i miejsce wydania towaru osobie upoważnionej do odbioru towaru przez Zamawiającego, potwierdzonego odpowiednim dokumentem odbioru (np. protokół, WZ).</w:t>
      </w:r>
    </w:p>
    <w:p w14:paraId="7C417B09" w14:textId="15BB0C46" w:rsidR="00E36946" w:rsidRPr="00371436" w:rsidRDefault="00E36946" w:rsidP="00371436">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przeprowadzi w miejscu wskazanym przez Zamawiającego rozładunek, rozmieszczenie i montaż przedmiotu umowy. Dostawa i rozstawienie wyposażenia po wcześniejszym ustaleniu z Zamawiającym odbywać się może od poniedziałku do piątku (z wyłączeniem dni ustawowo wolnych od pracy) w godzinach od 7:30 do 15:30.</w:t>
      </w:r>
      <w:r w:rsidR="00C331F7">
        <w:rPr>
          <w:rFonts w:ascii="Arial" w:hAnsi="Arial" w:cs="Arial"/>
          <w:sz w:val="22"/>
          <w:szCs w:val="22"/>
        </w:rPr>
        <w:t xml:space="preserve"> Wykonawca na 2 dni przed planowanym terminem dostawy poinformuje o tym fakcie Zamawiającego.</w:t>
      </w:r>
    </w:p>
    <w:p w14:paraId="5AF4E17E" w14:textId="77777777" w:rsidR="00371436" w:rsidRPr="00371436" w:rsidRDefault="00371436" w:rsidP="00371436">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oświadcza, że zobowiązuje się zrealizować przedmiot umowy zgodnie z zasadami współczesnej wiedzy technicznej, obowiązującymi przepisami oraz postanowieniami niniejszej umowy.</w:t>
      </w:r>
    </w:p>
    <w:p w14:paraId="35004989" w14:textId="41D769CB" w:rsidR="00371436" w:rsidRPr="00371436" w:rsidRDefault="00371436" w:rsidP="00371436">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zapewnia, iż przedmiot umowy będzie gotowy do używania zgodnie z jego przeznaczeniem bez żadnych dodatkowych zakupów i inwestycji.</w:t>
      </w:r>
    </w:p>
    <w:p w14:paraId="147D07C9" w14:textId="3CF242FA" w:rsidR="00E36946" w:rsidRPr="00371436" w:rsidRDefault="00E36946" w:rsidP="00371436">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oświadcza, że oferowane wyposażenie:</w:t>
      </w:r>
    </w:p>
    <w:p w14:paraId="1BA0697D" w14:textId="77777777" w:rsidR="00E36946" w:rsidRPr="00371436" w:rsidRDefault="00E36946" w:rsidP="00371436">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fabrycznie nowe, nieużywane, rok produkcji nie starszy niż 2024, wolne od wad fizycznych i prawnych;</w:t>
      </w:r>
    </w:p>
    <w:p w14:paraId="73FB8E1D" w14:textId="77777777" w:rsidR="00E36946" w:rsidRPr="00371436" w:rsidRDefault="00E36946" w:rsidP="00371436">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 xml:space="preserve">nie jest produktem </w:t>
      </w:r>
      <w:proofErr w:type="spellStart"/>
      <w:r w:rsidRPr="00371436">
        <w:rPr>
          <w:rFonts w:ascii="Arial" w:hAnsi="Arial" w:cs="Arial"/>
          <w:sz w:val="22"/>
          <w:szCs w:val="22"/>
        </w:rPr>
        <w:t>podemonstracyjnym</w:t>
      </w:r>
      <w:proofErr w:type="spellEnd"/>
      <w:r w:rsidRPr="00371436">
        <w:rPr>
          <w:rFonts w:ascii="Arial" w:hAnsi="Arial" w:cs="Arial"/>
          <w:sz w:val="22"/>
          <w:szCs w:val="22"/>
        </w:rPr>
        <w:t xml:space="preserve"> ani </w:t>
      </w:r>
      <w:proofErr w:type="spellStart"/>
      <w:r w:rsidRPr="00371436">
        <w:rPr>
          <w:rFonts w:ascii="Arial" w:hAnsi="Arial" w:cs="Arial"/>
          <w:sz w:val="22"/>
          <w:szCs w:val="22"/>
        </w:rPr>
        <w:t>rekondycjonowanym</w:t>
      </w:r>
      <w:proofErr w:type="spellEnd"/>
      <w:r w:rsidRPr="00371436">
        <w:rPr>
          <w:rFonts w:ascii="Arial" w:hAnsi="Arial" w:cs="Arial"/>
          <w:sz w:val="22"/>
          <w:szCs w:val="22"/>
        </w:rPr>
        <w:t>;</w:t>
      </w:r>
    </w:p>
    <w:p w14:paraId="1487E719" w14:textId="77777777" w:rsidR="00E36946" w:rsidRPr="00371436" w:rsidRDefault="00E36946" w:rsidP="00371436">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dopuszczone do obrotu na terytorium Rzeczypospolitej Polskiej;</w:t>
      </w:r>
    </w:p>
    <w:p w14:paraId="3CB96799" w14:textId="627E2725" w:rsidR="00E36946" w:rsidRPr="00371436" w:rsidRDefault="00E36946" w:rsidP="00371436">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posiada wszelkie wymagane przepisami prawa certyfikaty, atesty, deklaracje zgodności oraz spełnia normy bezpieczeństwa określone w obowiązującym w Polsce i Unii Europejskiej prawie</w:t>
      </w:r>
      <w:r w:rsidR="00D913FF">
        <w:rPr>
          <w:rFonts w:ascii="Arial" w:hAnsi="Arial" w:cs="Arial"/>
          <w:sz w:val="22"/>
          <w:szCs w:val="22"/>
        </w:rPr>
        <w:t xml:space="preserve"> </w:t>
      </w:r>
      <w:r w:rsidR="00D913FF" w:rsidRPr="00D913FF">
        <w:rPr>
          <w:rFonts w:ascii="Arial" w:hAnsi="Arial" w:cs="Arial"/>
          <w:sz w:val="22"/>
          <w:szCs w:val="22"/>
        </w:rPr>
        <w:t>(w tym CE dla sprzętu elektrycznego i elektronicznego) oraz spełnia normy bezpieczeństwa</w:t>
      </w:r>
      <w:r w:rsidRPr="00371436">
        <w:rPr>
          <w:rFonts w:ascii="Arial" w:hAnsi="Arial" w:cs="Arial"/>
          <w:sz w:val="22"/>
          <w:szCs w:val="22"/>
        </w:rPr>
        <w:t>;</w:t>
      </w:r>
    </w:p>
    <w:p w14:paraId="3FB73AEC" w14:textId="0023C6F3" w:rsidR="00137F98" w:rsidRPr="00137F98" w:rsidRDefault="00E36946" w:rsidP="00137F98">
      <w:pPr>
        <w:pStyle w:val="p4"/>
        <w:numPr>
          <w:ilvl w:val="0"/>
          <w:numId w:val="22"/>
        </w:numPr>
        <w:spacing w:line="276" w:lineRule="auto"/>
        <w:jc w:val="both"/>
        <w:rPr>
          <w:rFonts w:ascii="Arial" w:hAnsi="Arial" w:cs="Arial"/>
          <w:sz w:val="22"/>
          <w:szCs w:val="22"/>
        </w:rPr>
      </w:pPr>
      <w:r w:rsidRPr="00371436">
        <w:rPr>
          <w:rFonts w:ascii="Arial" w:hAnsi="Arial" w:cs="Arial"/>
          <w:sz w:val="22"/>
          <w:szCs w:val="22"/>
        </w:rPr>
        <w:t>jest oznaczone zgodnie z obowiązującymi przepisami.</w:t>
      </w:r>
    </w:p>
    <w:p w14:paraId="68CBAF54" w14:textId="735C5928" w:rsidR="00371436" w:rsidRPr="00137F98" w:rsidRDefault="00371436" w:rsidP="00137F98">
      <w:pPr>
        <w:pStyle w:val="p4"/>
        <w:numPr>
          <w:ilvl w:val="0"/>
          <w:numId w:val="3"/>
        </w:numPr>
        <w:spacing w:line="276" w:lineRule="auto"/>
        <w:ind w:left="426"/>
        <w:jc w:val="both"/>
        <w:rPr>
          <w:rFonts w:ascii="Arial" w:eastAsia="Calibri" w:hAnsi="Arial" w:cs="Arial"/>
          <w:sz w:val="22"/>
          <w:szCs w:val="22"/>
        </w:rPr>
      </w:pPr>
      <w:r w:rsidRPr="00137F98">
        <w:rPr>
          <w:rFonts w:ascii="Arial" w:hAnsi="Arial" w:cs="Arial"/>
          <w:sz w:val="22"/>
          <w:szCs w:val="22"/>
        </w:rPr>
        <w:t>Wykonawca oświadcza, że przedmiot umowy wykona własnymi siłami/zamierza powierzyć część zamówienia podwykonawcom - ……….. (</w:t>
      </w:r>
      <w:r w:rsidRPr="00137F98">
        <w:rPr>
          <w:rFonts w:ascii="Arial" w:hAnsi="Arial" w:cs="Arial"/>
          <w:i/>
          <w:sz w:val="22"/>
          <w:szCs w:val="22"/>
        </w:rPr>
        <w:t>wpisać którą część</w:t>
      </w:r>
      <w:r w:rsidRPr="00137F98">
        <w:rPr>
          <w:rFonts w:ascii="Arial" w:hAnsi="Arial" w:cs="Arial"/>
          <w:sz w:val="22"/>
          <w:szCs w:val="22"/>
        </w:rPr>
        <w:t>). *. [*</w:t>
      </w:r>
      <w:r w:rsidRPr="00137F98">
        <w:rPr>
          <w:rFonts w:ascii="Arial" w:hAnsi="Arial" w:cs="Arial"/>
          <w:sz w:val="22"/>
          <w:szCs w:val="22"/>
          <w:vertAlign w:val="superscript"/>
        </w:rPr>
        <w:t>niepotrzebne skreślić</w:t>
      </w:r>
      <w:r w:rsidRPr="00137F98">
        <w:rPr>
          <w:rFonts w:ascii="Arial" w:hAnsi="Arial" w:cs="Arial"/>
          <w:sz w:val="22"/>
          <w:szCs w:val="22"/>
        </w:rPr>
        <w:t>]</w:t>
      </w:r>
    </w:p>
    <w:tbl>
      <w:tblPr>
        <w:tblW w:w="0" w:type="auto"/>
        <w:tblInd w:w="1536" w:type="dxa"/>
        <w:tblLayout w:type="fixed"/>
        <w:tblCellMar>
          <w:left w:w="70" w:type="dxa"/>
          <w:right w:w="70" w:type="dxa"/>
        </w:tblCellMar>
        <w:tblLook w:val="0000" w:firstRow="0" w:lastRow="0" w:firstColumn="0" w:lastColumn="0" w:noHBand="0" w:noVBand="0"/>
      </w:tblPr>
      <w:tblGrid>
        <w:gridCol w:w="6343"/>
      </w:tblGrid>
      <w:tr w:rsidR="00371436" w:rsidRPr="00371436" w14:paraId="74EC16A6" w14:textId="77777777" w:rsidTr="00371436">
        <w:trPr>
          <w:trHeight w:val="147"/>
        </w:trPr>
        <w:tc>
          <w:tcPr>
            <w:tcW w:w="6343" w:type="dxa"/>
            <w:tcBorders>
              <w:top w:val="single" w:sz="4" w:space="0" w:color="000000"/>
              <w:left w:val="single" w:sz="4" w:space="0" w:color="000000"/>
              <w:bottom w:val="single" w:sz="4" w:space="0" w:color="000000"/>
              <w:right w:val="single" w:sz="4" w:space="0" w:color="000000"/>
            </w:tcBorders>
            <w:shd w:val="clear" w:color="auto" w:fill="F2F2F2"/>
          </w:tcPr>
          <w:p w14:paraId="69120F91" w14:textId="77777777" w:rsidR="00371436" w:rsidRPr="00371436" w:rsidRDefault="00371436" w:rsidP="00371436">
            <w:pPr>
              <w:tabs>
                <w:tab w:val="left" w:pos="426"/>
              </w:tabs>
              <w:ind w:left="426" w:hanging="426"/>
              <w:jc w:val="both"/>
              <w:rPr>
                <w:rFonts w:ascii="Arial" w:hAnsi="Arial" w:cs="Arial"/>
              </w:rPr>
            </w:pPr>
            <w:r w:rsidRPr="00371436">
              <w:rPr>
                <w:rFonts w:ascii="Arial" w:eastAsia="Calibri" w:hAnsi="Arial" w:cs="Arial"/>
              </w:rPr>
              <w:lastRenderedPageBreak/>
              <w:t>Przedmiot umowy - zakres:</w:t>
            </w:r>
          </w:p>
        </w:tc>
      </w:tr>
      <w:tr w:rsidR="00371436" w:rsidRPr="00371436" w14:paraId="17BE756E" w14:textId="77777777" w:rsidTr="00371436">
        <w:trPr>
          <w:trHeight w:val="103"/>
        </w:trPr>
        <w:tc>
          <w:tcPr>
            <w:tcW w:w="6343" w:type="dxa"/>
            <w:tcBorders>
              <w:top w:val="single" w:sz="4" w:space="0" w:color="000000"/>
              <w:left w:val="single" w:sz="4" w:space="0" w:color="000000"/>
              <w:bottom w:val="single" w:sz="4" w:space="0" w:color="000000"/>
              <w:right w:val="single" w:sz="4" w:space="0" w:color="000000"/>
            </w:tcBorders>
          </w:tcPr>
          <w:p w14:paraId="202DCA81" w14:textId="77777777" w:rsidR="00371436" w:rsidRPr="00371436" w:rsidRDefault="00371436" w:rsidP="00371436">
            <w:pPr>
              <w:tabs>
                <w:tab w:val="left" w:pos="426"/>
              </w:tabs>
              <w:snapToGrid w:val="0"/>
              <w:ind w:left="426" w:hanging="426"/>
              <w:jc w:val="both"/>
              <w:rPr>
                <w:rFonts w:ascii="Arial" w:eastAsia="Calibri" w:hAnsi="Arial" w:cs="Arial"/>
                <w:b/>
              </w:rPr>
            </w:pPr>
          </w:p>
        </w:tc>
      </w:tr>
    </w:tbl>
    <w:p w14:paraId="6E7069EB" w14:textId="74DC045D" w:rsidR="008044CF" w:rsidRPr="00371436" w:rsidRDefault="00371436" w:rsidP="00371436">
      <w:pPr>
        <w:numPr>
          <w:ilvl w:val="0"/>
          <w:numId w:val="3"/>
        </w:numPr>
        <w:tabs>
          <w:tab w:val="left" w:pos="4678"/>
        </w:tabs>
        <w:suppressAutoHyphens/>
        <w:spacing w:after="0"/>
        <w:ind w:left="567"/>
        <w:jc w:val="both"/>
        <w:rPr>
          <w:rFonts w:ascii="Arial" w:hAnsi="Arial" w:cs="Arial"/>
          <w:b/>
        </w:rPr>
      </w:pPr>
      <w:r w:rsidRPr="00371436">
        <w:rPr>
          <w:rFonts w:ascii="Arial" w:eastAsia="Calibri" w:hAnsi="Arial" w:cs="Arial"/>
        </w:rPr>
        <w:t>Wykonawca ponosi pełną odpowiedzialność za działanie podwykonawców dotyczące przedmiotu umowy.</w:t>
      </w:r>
    </w:p>
    <w:p w14:paraId="6852ECD2" w14:textId="77777777" w:rsidR="00371436" w:rsidRDefault="00371436" w:rsidP="008044CF">
      <w:pPr>
        <w:pStyle w:val="p4"/>
        <w:jc w:val="center"/>
        <w:rPr>
          <w:rFonts w:asciiTheme="minorHAnsi" w:hAnsiTheme="minorHAnsi" w:cstheme="minorHAnsi"/>
          <w:b/>
          <w:bCs/>
          <w:sz w:val="22"/>
          <w:szCs w:val="22"/>
        </w:rPr>
      </w:pPr>
    </w:p>
    <w:p w14:paraId="724A6793" w14:textId="77777777" w:rsidR="00D913FF" w:rsidRDefault="00D913FF" w:rsidP="008044CF">
      <w:pPr>
        <w:pStyle w:val="p4"/>
        <w:jc w:val="center"/>
        <w:rPr>
          <w:rFonts w:asciiTheme="minorHAnsi" w:hAnsiTheme="minorHAnsi" w:cstheme="minorHAnsi"/>
          <w:b/>
          <w:bCs/>
          <w:sz w:val="22"/>
          <w:szCs w:val="22"/>
        </w:rPr>
      </w:pPr>
    </w:p>
    <w:p w14:paraId="7779B472" w14:textId="5CAD31C5" w:rsidR="00D913FF" w:rsidRPr="006B4CED" w:rsidRDefault="00D913FF" w:rsidP="00D913FF">
      <w:pPr>
        <w:pStyle w:val="p4"/>
        <w:jc w:val="center"/>
        <w:rPr>
          <w:rFonts w:asciiTheme="minorHAnsi" w:hAnsiTheme="minorHAnsi" w:cstheme="minorHAnsi"/>
          <w:sz w:val="22"/>
          <w:szCs w:val="22"/>
        </w:rPr>
      </w:pPr>
      <w:r w:rsidRPr="00C21E76">
        <w:rPr>
          <w:rFonts w:asciiTheme="minorHAnsi" w:hAnsiTheme="minorHAnsi" w:cstheme="minorHAnsi"/>
          <w:b/>
          <w:bCs/>
          <w:sz w:val="22"/>
          <w:szCs w:val="22"/>
        </w:rPr>
        <w:t>§ 1a</w:t>
      </w:r>
    </w:p>
    <w:p w14:paraId="130C5F35" w14:textId="0AA01AAC" w:rsidR="00D913FF" w:rsidRPr="00B82BAD" w:rsidRDefault="00D913FF" w:rsidP="00D913FF">
      <w:pPr>
        <w:pStyle w:val="p4"/>
        <w:jc w:val="center"/>
        <w:rPr>
          <w:rFonts w:asciiTheme="minorHAnsi" w:hAnsiTheme="minorHAnsi" w:cstheme="minorHAnsi"/>
          <w:sz w:val="22"/>
          <w:szCs w:val="22"/>
        </w:rPr>
      </w:pPr>
      <w:r w:rsidRPr="00C21E76">
        <w:rPr>
          <w:rFonts w:asciiTheme="minorHAnsi" w:hAnsiTheme="minorHAnsi" w:cstheme="minorHAnsi"/>
          <w:b/>
          <w:bCs/>
          <w:sz w:val="22"/>
          <w:szCs w:val="22"/>
        </w:rPr>
        <w:t>Szczegółowe wymagania dotyczące przedmiot umowy</w:t>
      </w:r>
    </w:p>
    <w:p w14:paraId="2D4C36D5" w14:textId="77777777" w:rsidR="00D913FF" w:rsidRDefault="00D913FF" w:rsidP="008044CF">
      <w:pPr>
        <w:pStyle w:val="p4"/>
        <w:jc w:val="center"/>
        <w:rPr>
          <w:rFonts w:asciiTheme="minorHAnsi" w:hAnsiTheme="minorHAnsi" w:cstheme="minorHAnsi"/>
          <w:b/>
          <w:bCs/>
          <w:sz w:val="22"/>
          <w:szCs w:val="22"/>
        </w:rPr>
      </w:pPr>
    </w:p>
    <w:p w14:paraId="470553EE" w14:textId="43D293E0" w:rsidR="00D913FF" w:rsidRPr="00D913FF" w:rsidRDefault="00315D74" w:rsidP="00D913FF">
      <w:pPr>
        <w:numPr>
          <w:ilvl w:val="0"/>
          <w:numId w:val="25"/>
        </w:numPr>
        <w:spacing w:after="0"/>
        <w:jc w:val="both"/>
        <w:rPr>
          <w:rFonts w:ascii="Arial" w:hAnsi="Arial" w:cs="Arial"/>
        </w:rPr>
      </w:pPr>
      <w:r>
        <w:rPr>
          <w:rFonts w:ascii="Arial" w:hAnsi="Arial" w:cs="Arial"/>
        </w:rPr>
        <w:t>(dotyczy cz. VI</w:t>
      </w:r>
      <w:r w:rsidR="00C331F7">
        <w:rPr>
          <w:rFonts w:ascii="Arial" w:hAnsi="Arial" w:cs="Arial"/>
        </w:rPr>
        <w:t>I</w:t>
      </w:r>
      <w:r>
        <w:rPr>
          <w:rFonts w:ascii="Arial" w:hAnsi="Arial" w:cs="Arial"/>
        </w:rPr>
        <w:t xml:space="preserve"> poz. 2) </w:t>
      </w:r>
      <w:r w:rsidR="00D913FF" w:rsidRPr="00D913FF">
        <w:rPr>
          <w:rFonts w:ascii="Arial" w:hAnsi="Arial" w:cs="Arial"/>
        </w:rPr>
        <w:t>Z zastrzeżeniem ust. 2, Wykonawca oświadcza, że dostarczony sprzęt komputerowy jest pozbawiony wszelkich blokad, w tym kodów serwisowych, które po upływie gwarancji utrudniałyby Zamawiającemu dostęp do opcji serwisowych lub naprawę sprzętu przez inny niż wskazany przez Wykonawcę podmiot świadczący usługi serwisowe.</w:t>
      </w:r>
    </w:p>
    <w:p w14:paraId="3271BD82" w14:textId="007FC5EE" w:rsidR="00D913FF" w:rsidRPr="00D913FF" w:rsidRDefault="00315D74" w:rsidP="00D913FF">
      <w:pPr>
        <w:numPr>
          <w:ilvl w:val="0"/>
          <w:numId w:val="25"/>
        </w:numPr>
        <w:spacing w:after="0"/>
        <w:jc w:val="both"/>
        <w:rPr>
          <w:rFonts w:ascii="Arial" w:hAnsi="Arial" w:cs="Arial"/>
        </w:rPr>
      </w:pPr>
      <w:r>
        <w:rPr>
          <w:rFonts w:ascii="Arial" w:hAnsi="Arial" w:cs="Arial"/>
        </w:rPr>
        <w:t>(dotyczy cz. VI</w:t>
      </w:r>
      <w:r w:rsidR="00C331F7">
        <w:rPr>
          <w:rFonts w:ascii="Arial" w:hAnsi="Arial" w:cs="Arial"/>
        </w:rPr>
        <w:t>I</w:t>
      </w:r>
      <w:r>
        <w:rPr>
          <w:rFonts w:ascii="Arial" w:hAnsi="Arial" w:cs="Arial"/>
        </w:rPr>
        <w:t xml:space="preserve"> poz. 2) </w:t>
      </w:r>
      <w:r w:rsidR="00D913FF" w:rsidRPr="00D913FF">
        <w:rPr>
          <w:rFonts w:ascii="Arial" w:hAnsi="Arial" w:cs="Arial"/>
        </w:rPr>
        <w:t>W przypadku gdy sprzęt posiada blokady w postaci kodów serwisowych, Wykonawca zobowiązuje się do:</w:t>
      </w:r>
    </w:p>
    <w:p w14:paraId="507FFB38" w14:textId="77777777" w:rsidR="00D913FF" w:rsidRPr="00D913FF" w:rsidRDefault="00D913FF" w:rsidP="00D913FF">
      <w:pPr>
        <w:numPr>
          <w:ilvl w:val="1"/>
          <w:numId w:val="26"/>
        </w:numPr>
        <w:spacing w:after="0"/>
        <w:jc w:val="both"/>
        <w:rPr>
          <w:rFonts w:ascii="Arial" w:hAnsi="Arial" w:cs="Arial"/>
        </w:rPr>
      </w:pPr>
      <w:r w:rsidRPr="00D913FF">
        <w:rPr>
          <w:rFonts w:ascii="Arial" w:hAnsi="Arial" w:cs="Arial"/>
        </w:rPr>
        <w:t>dostarczenia ważnych bezterminowo kodów serwisowych w dniu odbioru sprzętu; lub</w:t>
      </w:r>
    </w:p>
    <w:p w14:paraId="58D568C3" w14:textId="77777777" w:rsidR="00D913FF" w:rsidRPr="00D913FF" w:rsidRDefault="00D913FF" w:rsidP="00D913FF">
      <w:pPr>
        <w:numPr>
          <w:ilvl w:val="1"/>
          <w:numId w:val="26"/>
        </w:numPr>
        <w:spacing w:after="0"/>
        <w:jc w:val="both"/>
        <w:rPr>
          <w:rFonts w:ascii="Arial" w:hAnsi="Arial" w:cs="Arial"/>
        </w:rPr>
      </w:pPr>
      <w:r w:rsidRPr="00D913FF">
        <w:rPr>
          <w:rFonts w:ascii="Arial" w:hAnsi="Arial" w:cs="Arial"/>
        </w:rPr>
        <w:t xml:space="preserve">w przypadku braku możliwości technicznych wygenerowania bezterminowych kodów – </w:t>
      </w:r>
      <w:r w:rsidRPr="00D913FF">
        <w:rPr>
          <w:rFonts w:ascii="Arial" w:hAnsi="Arial" w:cs="Arial"/>
          <w:b/>
          <w:bCs/>
        </w:rPr>
        <w:t>bezpłatnego dostarczania</w:t>
      </w:r>
      <w:r w:rsidRPr="00D913FF">
        <w:rPr>
          <w:rFonts w:ascii="Arial" w:hAnsi="Arial" w:cs="Arial"/>
        </w:rPr>
        <w:t xml:space="preserve"> kodów serwisowych na pisemne żądanie Zamawiającego w terminie </w:t>
      </w:r>
      <w:r w:rsidRPr="00D913FF">
        <w:rPr>
          <w:rFonts w:ascii="Arial" w:hAnsi="Arial" w:cs="Arial"/>
          <w:b/>
          <w:bCs/>
        </w:rPr>
        <w:t>14 dni</w:t>
      </w:r>
      <w:r w:rsidRPr="00D913FF">
        <w:rPr>
          <w:rFonts w:ascii="Arial" w:hAnsi="Arial" w:cs="Arial"/>
        </w:rPr>
        <w:t xml:space="preserve"> od dnia otrzymania żądania (lub regularnej aktualizacji kodów) przez cały czas eksploatacji sprzętu u Zamawiającego.</w:t>
      </w:r>
    </w:p>
    <w:p w14:paraId="0E20DD61" w14:textId="418FFA7D" w:rsidR="00D913FF" w:rsidRPr="00D913FF" w:rsidRDefault="00D913FF" w:rsidP="00D913FF">
      <w:pPr>
        <w:numPr>
          <w:ilvl w:val="0"/>
          <w:numId w:val="25"/>
        </w:numPr>
        <w:spacing w:after="0"/>
        <w:jc w:val="both"/>
        <w:rPr>
          <w:rFonts w:ascii="Arial" w:hAnsi="Arial" w:cs="Arial"/>
        </w:rPr>
      </w:pPr>
      <w:r>
        <w:rPr>
          <w:rFonts w:ascii="Arial" w:hAnsi="Arial" w:cs="Arial"/>
        </w:rPr>
        <w:t>(dotyczy cz. VI</w:t>
      </w:r>
      <w:r w:rsidR="00BE32A9">
        <w:rPr>
          <w:rFonts w:ascii="Arial" w:hAnsi="Arial" w:cs="Arial"/>
        </w:rPr>
        <w:t>I</w:t>
      </w:r>
      <w:r>
        <w:rPr>
          <w:rFonts w:ascii="Arial" w:hAnsi="Arial" w:cs="Arial"/>
        </w:rPr>
        <w:t xml:space="preserve"> poz. 2) </w:t>
      </w:r>
      <w:r w:rsidRPr="00D913FF">
        <w:rPr>
          <w:rFonts w:ascii="Arial" w:hAnsi="Arial" w:cs="Arial"/>
        </w:rPr>
        <w:t>W zakresie laptopów Wykonawca dostarczy:</w:t>
      </w:r>
    </w:p>
    <w:p w14:paraId="1DD9923B" w14:textId="77777777" w:rsidR="00D913FF" w:rsidRPr="00D913FF" w:rsidRDefault="00D913FF" w:rsidP="00D913FF">
      <w:pPr>
        <w:numPr>
          <w:ilvl w:val="1"/>
          <w:numId w:val="33"/>
        </w:numPr>
        <w:spacing w:after="0"/>
        <w:jc w:val="both"/>
        <w:rPr>
          <w:rFonts w:ascii="Arial" w:hAnsi="Arial" w:cs="Arial"/>
        </w:rPr>
      </w:pPr>
      <w:r w:rsidRPr="00D913FF">
        <w:rPr>
          <w:rFonts w:ascii="Arial" w:hAnsi="Arial" w:cs="Arial"/>
        </w:rPr>
        <w:t>laptopy z preinstalowanym systemem operacyjnym gotowe do pracy;</w:t>
      </w:r>
    </w:p>
    <w:p w14:paraId="23CEB84D" w14:textId="77777777" w:rsidR="00D913FF" w:rsidRPr="00D913FF" w:rsidRDefault="00D913FF" w:rsidP="00D913FF">
      <w:pPr>
        <w:numPr>
          <w:ilvl w:val="1"/>
          <w:numId w:val="33"/>
        </w:numPr>
        <w:spacing w:after="0"/>
        <w:jc w:val="both"/>
        <w:rPr>
          <w:rFonts w:ascii="Arial" w:hAnsi="Arial" w:cs="Arial"/>
        </w:rPr>
      </w:pPr>
      <w:r w:rsidRPr="00D913FF">
        <w:rPr>
          <w:rFonts w:ascii="Arial" w:hAnsi="Arial" w:cs="Arial"/>
        </w:rPr>
        <w:t>dedykowane zasilacze producenta dla każdego laptopa;</w:t>
      </w:r>
    </w:p>
    <w:p w14:paraId="4C812209" w14:textId="77777777" w:rsidR="00D913FF" w:rsidRPr="00D913FF" w:rsidRDefault="00D913FF" w:rsidP="00D913FF">
      <w:pPr>
        <w:numPr>
          <w:ilvl w:val="1"/>
          <w:numId w:val="33"/>
        </w:numPr>
        <w:spacing w:after="0"/>
        <w:jc w:val="both"/>
        <w:rPr>
          <w:rFonts w:ascii="Arial" w:hAnsi="Arial" w:cs="Arial"/>
        </w:rPr>
      </w:pPr>
      <w:r w:rsidRPr="00D913FF">
        <w:rPr>
          <w:rFonts w:ascii="Arial" w:hAnsi="Arial" w:cs="Arial"/>
        </w:rPr>
        <w:t>instrukcje obsługi w języku polskim;</w:t>
      </w:r>
    </w:p>
    <w:p w14:paraId="110398BA" w14:textId="77777777" w:rsidR="00D913FF" w:rsidRPr="00D913FF" w:rsidRDefault="00D913FF" w:rsidP="00D913FF">
      <w:pPr>
        <w:numPr>
          <w:ilvl w:val="1"/>
          <w:numId w:val="33"/>
        </w:numPr>
        <w:spacing w:after="0"/>
        <w:jc w:val="both"/>
        <w:rPr>
          <w:rFonts w:ascii="Arial" w:hAnsi="Arial" w:cs="Arial"/>
        </w:rPr>
      </w:pPr>
      <w:r w:rsidRPr="00D913FF">
        <w:rPr>
          <w:rFonts w:ascii="Arial" w:hAnsi="Arial" w:cs="Arial"/>
        </w:rPr>
        <w:t>karty gwarancyjne producenta;</w:t>
      </w:r>
    </w:p>
    <w:p w14:paraId="5206C8CC" w14:textId="77777777" w:rsidR="00D913FF" w:rsidRPr="00D913FF" w:rsidRDefault="00D913FF" w:rsidP="00D913FF">
      <w:pPr>
        <w:numPr>
          <w:ilvl w:val="1"/>
          <w:numId w:val="33"/>
        </w:numPr>
        <w:spacing w:after="0"/>
        <w:jc w:val="both"/>
        <w:rPr>
          <w:rFonts w:ascii="Arial" w:hAnsi="Arial" w:cs="Arial"/>
        </w:rPr>
      </w:pPr>
      <w:r w:rsidRPr="00D913FF">
        <w:rPr>
          <w:rFonts w:ascii="Arial" w:hAnsi="Arial" w:cs="Arial"/>
        </w:rPr>
        <w:t>europejską deklarację zgodności CE.</w:t>
      </w:r>
    </w:p>
    <w:p w14:paraId="695220E9" w14:textId="40D8EEDD" w:rsidR="00D913FF" w:rsidRPr="00D913FF" w:rsidRDefault="00D913FF" w:rsidP="00D913FF">
      <w:pPr>
        <w:numPr>
          <w:ilvl w:val="0"/>
          <w:numId w:val="25"/>
        </w:numPr>
        <w:spacing w:after="0"/>
        <w:jc w:val="both"/>
        <w:rPr>
          <w:rFonts w:ascii="Arial" w:hAnsi="Arial" w:cs="Arial"/>
        </w:rPr>
      </w:pPr>
      <w:r>
        <w:rPr>
          <w:rFonts w:ascii="Arial" w:hAnsi="Arial" w:cs="Arial"/>
        </w:rPr>
        <w:t>(dotyczy cz. VI</w:t>
      </w:r>
      <w:r w:rsidR="00C331F7">
        <w:rPr>
          <w:rFonts w:ascii="Arial" w:hAnsi="Arial" w:cs="Arial"/>
        </w:rPr>
        <w:t>I</w:t>
      </w:r>
      <w:r>
        <w:rPr>
          <w:rFonts w:ascii="Arial" w:hAnsi="Arial" w:cs="Arial"/>
        </w:rPr>
        <w:t xml:space="preserve"> poz. 12) </w:t>
      </w:r>
      <w:r w:rsidRPr="00D913FF">
        <w:rPr>
          <w:rFonts w:ascii="Arial" w:hAnsi="Arial" w:cs="Arial"/>
        </w:rPr>
        <w:t xml:space="preserve">Przedmiot umowy obejmuje także </w:t>
      </w:r>
      <w:r w:rsidRPr="00D913FF">
        <w:rPr>
          <w:rFonts w:ascii="Arial" w:hAnsi="Arial" w:cs="Arial"/>
          <w:b/>
          <w:bCs/>
        </w:rPr>
        <w:t>udzielenie licencji niewyłącznej nieograniczonej w czasie</w:t>
      </w:r>
      <w:r w:rsidRPr="00D913FF">
        <w:rPr>
          <w:rFonts w:ascii="Arial" w:hAnsi="Arial" w:cs="Arial"/>
        </w:rPr>
        <w:t xml:space="preserve"> na:</w:t>
      </w:r>
    </w:p>
    <w:p w14:paraId="0EC56C94" w14:textId="73058001" w:rsidR="00D913FF" w:rsidRPr="00BE32A9" w:rsidRDefault="00D913FF" w:rsidP="00D913FF">
      <w:pPr>
        <w:numPr>
          <w:ilvl w:val="1"/>
          <w:numId w:val="34"/>
        </w:numPr>
        <w:spacing w:after="0"/>
        <w:jc w:val="both"/>
        <w:rPr>
          <w:rFonts w:ascii="Arial" w:hAnsi="Arial" w:cs="Arial"/>
        </w:rPr>
      </w:pPr>
      <w:r w:rsidRPr="00BE32A9">
        <w:rPr>
          <w:rFonts w:ascii="Arial" w:hAnsi="Arial" w:cs="Arial"/>
        </w:rPr>
        <w:t xml:space="preserve">systemy operacyjne – </w:t>
      </w:r>
      <w:r w:rsidR="00BE32A9" w:rsidRPr="00BE32A9">
        <w:rPr>
          <w:rFonts w:ascii="Arial" w:hAnsi="Arial" w:cs="Arial"/>
        </w:rPr>
        <w:t>4</w:t>
      </w:r>
      <w:r w:rsidRPr="00BE32A9">
        <w:rPr>
          <w:rFonts w:ascii="Arial" w:hAnsi="Arial" w:cs="Arial"/>
        </w:rPr>
        <w:t xml:space="preserve"> licencje bezterminowe;</w:t>
      </w:r>
    </w:p>
    <w:p w14:paraId="46E32CC0" w14:textId="3E2E7F27" w:rsidR="00D913FF" w:rsidRPr="00BE32A9" w:rsidRDefault="00D913FF" w:rsidP="00D913FF">
      <w:pPr>
        <w:numPr>
          <w:ilvl w:val="1"/>
          <w:numId w:val="34"/>
        </w:numPr>
        <w:spacing w:after="0"/>
        <w:jc w:val="both"/>
        <w:rPr>
          <w:rFonts w:ascii="Arial" w:hAnsi="Arial" w:cs="Arial"/>
        </w:rPr>
      </w:pPr>
      <w:r w:rsidRPr="00BE32A9">
        <w:rPr>
          <w:rFonts w:ascii="Arial" w:hAnsi="Arial" w:cs="Arial"/>
        </w:rPr>
        <w:t xml:space="preserve">pakiety biurowe – </w:t>
      </w:r>
      <w:r w:rsidR="00BE32A9" w:rsidRPr="00BE32A9">
        <w:rPr>
          <w:rFonts w:ascii="Arial" w:hAnsi="Arial" w:cs="Arial"/>
        </w:rPr>
        <w:t>4</w:t>
      </w:r>
      <w:r w:rsidRPr="00BE32A9">
        <w:rPr>
          <w:rFonts w:ascii="Arial" w:hAnsi="Arial" w:cs="Arial"/>
        </w:rPr>
        <w:t xml:space="preserve"> licencje bezterminowe.</w:t>
      </w:r>
    </w:p>
    <w:p w14:paraId="1438AA6E" w14:textId="5D505EFD" w:rsidR="00D913FF" w:rsidRPr="00D913FF" w:rsidRDefault="00137F98" w:rsidP="00D913FF">
      <w:pPr>
        <w:numPr>
          <w:ilvl w:val="0"/>
          <w:numId w:val="25"/>
        </w:numPr>
        <w:spacing w:after="0"/>
        <w:jc w:val="both"/>
        <w:rPr>
          <w:rFonts w:ascii="Arial" w:hAnsi="Arial" w:cs="Arial"/>
        </w:rPr>
      </w:pPr>
      <w:r>
        <w:rPr>
          <w:rFonts w:ascii="Arial" w:hAnsi="Arial" w:cs="Arial"/>
        </w:rPr>
        <w:t>(dotyczy cz. VI</w:t>
      </w:r>
      <w:r w:rsidR="00C331F7">
        <w:rPr>
          <w:rFonts w:ascii="Arial" w:hAnsi="Arial" w:cs="Arial"/>
        </w:rPr>
        <w:t>I</w:t>
      </w:r>
      <w:r>
        <w:rPr>
          <w:rFonts w:ascii="Arial" w:hAnsi="Arial" w:cs="Arial"/>
        </w:rPr>
        <w:t xml:space="preserve"> poz. 12) </w:t>
      </w:r>
      <w:r w:rsidR="00D913FF" w:rsidRPr="00D913FF">
        <w:rPr>
          <w:rFonts w:ascii="Arial" w:hAnsi="Arial" w:cs="Arial"/>
        </w:rPr>
        <w:t>Wykonawca zobowiązuje się do:</w:t>
      </w:r>
    </w:p>
    <w:p w14:paraId="5CEEE7EB" w14:textId="77777777" w:rsidR="00D913FF" w:rsidRPr="00D913FF" w:rsidRDefault="00D913FF" w:rsidP="00D913FF">
      <w:pPr>
        <w:numPr>
          <w:ilvl w:val="1"/>
          <w:numId w:val="35"/>
        </w:numPr>
        <w:spacing w:after="0"/>
        <w:jc w:val="both"/>
        <w:rPr>
          <w:rFonts w:ascii="Arial" w:hAnsi="Arial" w:cs="Arial"/>
        </w:rPr>
      </w:pPr>
      <w:r w:rsidRPr="00D913FF">
        <w:rPr>
          <w:rFonts w:ascii="Arial" w:hAnsi="Arial" w:cs="Arial"/>
        </w:rPr>
        <w:t xml:space="preserve">udostępnienia Zamawiającemu na wyłączność </w:t>
      </w:r>
      <w:r w:rsidRPr="00D913FF">
        <w:rPr>
          <w:rFonts w:ascii="Arial" w:hAnsi="Arial" w:cs="Arial"/>
          <w:b/>
          <w:bCs/>
        </w:rPr>
        <w:t>kluczy licencyjnych</w:t>
      </w:r>
      <w:r w:rsidRPr="00D913FF">
        <w:rPr>
          <w:rFonts w:ascii="Arial" w:hAnsi="Arial" w:cs="Arial"/>
        </w:rPr>
        <w:t xml:space="preserve"> do oprogramowania;</w:t>
      </w:r>
    </w:p>
    <w:p w14:paraId="544417C8" w14:textId="77777777" w:rsidR="00D913FF" w:rsidRPr="00D913FF" w:rsidRDefault="00D913FF" w:rsidP="00D913FF">
      <w:pPr>
        <w:numPr>
          <w:ilvl w:val="1"/>
          <w:numId w:val="35"/>
        </w:numPr>
        <w:spacing w:after="0"/>
        <w:jc w:val="both"/>
        <w:rPr>
          <w:rFonts w:ascii="Arial" w:hAnsi="Arial" w:cs="Arial"/>
        </w:rPr>
      </w:pPr>
      <w:r w:rsidRPr="00D913FF">
        <w:rPr>
          <w:rFonts w:ascii="Arial" w:hAnsi="Arial" w:cs="Arial"/>
        </w:rPr>
        <w:t xml:space="preserve">doręczenia wymaganych </w:t>
      </w:r>
      <w:r w:rsidRPr="00D913FF">
        <w:rPr>
          <w:rFonts w:ascii="Arial" w:hAnsi="Arial" w:cs="Arial"/>
          <w:b/>
          <w:bCs/>
        </w:rPr>
        <w:t>dokumentów licencyjnych</w:t>
      </w:r>
      <w:r w:rsidRPr="00D913FF">
        <w:rPr>
          <w:rFonts w:ascii="Arial" w:hAnsi="Arial" w:cs="Arial"/>
        </w:rPr>
        <w:t xml:space="preserve"> wystawionych przez producenta oprogramowania lub Wykonawcę (o ile posiada stosowną autoryzację producenta);</w:t>
      </w:r>
    </w:p>
    <w:p w14:paraId="535145B2" w14:textId="77777777" w:rsidR="00D913FF" w:rsidRPr="00D913FF" w:rsidRDefault="00D913FF" w:rsidP="00D913FF">
      <w:pPr>
        <w:numPr>
          <w:ilvl w:val="1"/>
          <w:numId w:val="35"/>
        </w:numPr>
        <w:spacing w:after="0"/>
        <w:jc w:val="both"/>
        <w:rPr>
          <w:rFonts w:ascii="Arial" w:hAnsi="Arial" w:cs="Arial"/>
        </w:rPr>
      </w:pPr>
      <w:r w:rsidRPr="00D913FF">
        <w:rPr>
          <w:rFonts w:ascii="Arial" w:hAnsi="Arial" w:cs="Arial"/>
        </w:rPr>
        <w:t xml:space="preserve">dostarczenia </w:t>
      </w:r>
      <w:r w:rsidRPr="00D913FF">
        <w:rPr>
          <w:rFonts w:ascii="Arial" w:hAnsi="Arial" w:cs="Arial"/>
          <w:b/>
          <w:bCs/>
        </w:rPr>
        <w:t>kart gwarancyjnych</w:t>
      </w:r>
      <w:r w:rsidRPr="00D913FF">
        <w:rPr>
          <w:rFonts w:ascii="Arial" w:hAnsi="Arial" w:cs="Arial"/>
        </w:rPr>
        <w:t xml:space="preserve"> producenta oprogramowania;</w:t>
      </w:r>
    </w:p>
    <w:p w14:paraId="6FEBA909" w14:textId="77777777" w:rsidR="00D913FF" w:rsidRPr="00D913FF" w:rsidRDefault="00D913FF" w:rsidP="00D913FF">
      <w:pPr>
        <w:numPr>
          <w:ilvl w:val="1"/>
          <w:numId w:val="35"/>
        </w:numPr>
        <w:spacing w:after="0"/>
        <w:jc w:val="both"/>
        <w:rPr>
          <w:rFonts w:ascii="Arial" w:hAnsi="Arial" w:cs="Arial"/>
        </w:rPr>
      </w:pPr>
      <w:r w:rsidRPr="00D913FF">
        <w:rPr>
          <w:rFonts w:ascii="Arial" w:hAnsi="Arial" w:cs="Arial"/>
        </w:rPr>
        <w:t xml:space="preserve">przekazywania Zamawiającemu </w:t>
      </w:r>
      <w:r w:rsidRPr="00D913FF">
        <w:rPr>
          <w:rFonts w:ascii="Arial" w:hAnsi="Arial" w:cs="Arial"/>
          <w:b/>
          <w:bCs/>
        </w:rPr>
        <w:t>bez dodatkowego wynagrodzenia</w:t>
      </w:r>
      <w:r w:rsidRPr="00D913FF">
        <w:rPr>
          <w:rFonts w:ascii="Arial" w:hAnsi="Arial" w:cs="Arial"/>
        </w:rPr>
        <w:t xml:space="preserve"> wszelkich aktualizacji, usprawnień i modyfikacji oprogramowania udostępnianych przez producenta przez cały okres, na który została udzielona licencja.</w:t>
      </w:r>
    </w:p>
    <w:p w14:paraId="3EC0A346" w14:textId="6F58F8E2" w:rsidR="00D913FF" w:rsidRPr="00D913FF" w:rsidRDefault="00137F98" w:rsidP="00D913FF">
      <w:pPr>
        <w:numPr>
          <w:ilvl w:val="0"/>
          <w:numId w:val="25"/>
        </w:numPr>
        <w:spacing w:after="0"/>
        <w:jc w:val="both"/>
        <w:rPr>
          <w:rFonts w:ascii="Arial" w:hAnsi="Arial" w:cs="Arial"/>
        </w:rPr>
      </w:pPr>
      <w:r>
        <w:rPr>
          <w:rFonts w:ascii="Arial" w:hAnsi="Arial" w:cs="Arial"/>
        </w:rPr>
        <w:t>(dotyczy cz. VI</w:t>
      </w:r>
      <w:r w:rsidR="00C331F7">
        <w:rPr>
          <w:rFonts w:ascii="Arial" w:hAnsi="Arial" w:cs="Arial"/>
        </w:rPr>
        <w:t>I</w:t>
      </w:r>
      <w:r>
        <w:rPr>
          <w:rFonts w:ascii="Arial" w:hAnsi="Arial" w:cs="Arial"/>
        </w:rPr>
        <w:t xml:space="preserve"> poz. 12) </w:t>
      </w:r>
      <w:r w:rsidR="00D913FF" w:rsidRPr="00D913FF">
        <w:rPr>
          <w:rFonts w:ascii="Arial" w:hAnsi="Arial" w:cs="Arial"/>
        </w:rPr>
        <w:t>Wykonawca oświadcza, że:</w:t>
      </w:r>
    </w:p>
    <w:p w14:paraId="7F448892" w14:textId="77777777" w:rsidR="00D913FF" w:rsidRPr="00D913FF" w:rsidRDefault="00D913FF" w:rsidP="00D913FF">
      <w:pPr>
        <w:numPr>
          <w:ilvl w:val="1"/>
          <w:numId w:val="36"/>
        </w:numPr>
        <w:spacing w:after="0"/>
        <w:jc w:val="both"/>
        <w:rPr>
          <w:rFonts w:ascii="Arial" w:hAnsi="Arial" w:cs="Arial"/>
        </w:rPr>
      </w:pPr>
      <w:r w:rsidRPr="00D913FF">
        <w:rPr>
          <w:rFonts w:ascii="Arial" w:hAnsi="Arial" w:cs="Arial"/>
        </w:rPr>
        <w:t>systemy operacyjne nie pochodzą z rynku wtórnego ani nie są reaktywowane;</w:t>
      </w:r>
    </w:p>
    <w:p w14:paraId="03384892" w14:textId="77777777" w:rsidR="00D913FF" w:rsidRPr="00D913FF" w:rsidRDefault="00D913FF" w:rsidP="00D913FF">
      <w:pPr>
        <w:numPr>
          <w:ilvl w:val="1"/>
          <w:numId w:val="36"/>
        </w:numPr>
        <w:spacing w:after="0"/>
        <w:jc w:val="both"/>
        <w:rPr>
          <w:rFonts w:ascii="Arial" w:hAnsi="Arial" w:cs="Arial"/>
        </w:rPr>
      </w:pPr>
      <w:r w:rsidRPr="00D913FF">
        <w:rPr>
          <w:rFonts w:ascii="Arial" w:hAnsi="Arial" w:cs="Arial"/>
        </w:rPr>
        <w:t>oprogramowanie jest nowe, nieużywane, nie przypisane wcześniej do innego konta/użytkownika;</w:t>
      </w:r>
    </w:p>
    <w:p w14:paraId="2144C283" w14:textId="77777777" w:rsidR="00D913FF" w:rsidRPr="00D913FF" w:rsidRDefault="00D913FF" w:rsidP="00D913FF">
      <w:pPr>
        <w:numPr>
          <w:ilvl w:val="1"/>
          <w:numId w:val="36"/>
        </w:numPr>
        <w:spacing w:after="0"/>
        <w:jc w:val="both"/>
        <w:rPr>
          <w:rFonts w:ascii="Arial" w:hAnsi="Arial" w:cs="Arial"/>
        </w:rPr>
      </w:pPr>
      <w:r w:rsidRPr="00D913FF">
        <w:rPr>
          <w:rFonts w:ascii="Arial" w:hAnsi="Arial" w:cs="Arial"/>
        </w:rPr>
        <w:t>każda licencja zawiera indywidualny klucz licencji;</w:t>
      </w:r>
    </w:p>
    <w:p w14:paraId="65E6DB47" w14:textId="77777777" w:rsidR="00D913FF" w:rsidRPr="00D913FF" w:rsidRDefault="00D913FF" w:rsidP="00D913FF">
      <w:pPr>
        <w:numPr>
          <w:ilvl w:val="1"/>
          <w:numId w:val="36"/>
        </w:numPr>
        <w:spacing w:after="0"/>
        <w:jc w:val="both"/>
        <w:rPr>
          <w:rFonts w:ascii="Arial" w:hAnsi="Arial" w:cs="Arial"/>
        </w:rPr>
      </w:pPr>
      <w:r w:rsidRPr="00D913FF">
        <w:rPr>
          <w:rFonts w:ascii="Arial" w:hAnsi="Arial" w:cs="Arial"/>
        </w:rPr>
        <w:lastRenderedPageBreak/>
        <w:t>dostarczone oprogramowanie jest wolne od wad fizycznych i prawnych, nie narusza praw osób trzecich, w tym praw autorskich, patentowych, własności intelektualnej;</w:t>
      </w:r>
    </w:p>
    <w:p w14:paraId="647732C5" w14:textId="77777777" w:rsidR="00D913FF" w:rsidRPr="00D913FF" w:rsidRDefault="00D913FF" w:rsidP="00D913FF">
      <w:pPr>
        <w:numPr>
          <w:ilvl w:val="1"/>
          <w:numId w:val="36"/>
        </w:numPr>
        <w:spacing w:after="0"/>
        <w:jc w:val="both"/>
        <w:rPr>
          <w:rFonts w:ascii="Arial" w:hAnsi="Arial" w:cs="Arial"/>
        </w:rPr>
      </w:pPr>
      <w:r w:rsidRPr="00D913FF">
        <w:rPr>
          <w:rFonts w:ascii="Arial" w:hAnsi="Arial" w:cs="Arial"/>
        </w:rPr>
        <w:t>posiada prawo do sprzedaży oprogramowania oraz licencji na warunkach określonych w niniejszej umowie;</w:t>
      </w:r>
    </w:p>
    <w:p w14:paraId="2EDA1E66" w14:textId="77777777" w:rsidR="00D913FF" w:rsidRDefault="00D913FF" w:rsidP="00D913FF">
      <w:pPr>
        <w:numPr>
          <w:ilvl w:val="1"/>
          <w:numId w:val="36"/>
        </w:numPr>
        <w:spacing w:after="0"/>
        <w:jc w:val="both"/>
        <w:rPr>
          <w:rFonts w:ascii="Arial" w:hAnsi="Arial" w:cs="Arial"/>
        </w:rPr>
      </w:pPr>
      <w:r w:rsidRPr="00D913FF">
        <w:rPr>
          <w:rFonts w:ascii="Arial" w:hAnsi="Arial" w:cs="Arial"/>
        </w:rPr>
        <w:t>dostarczone oprogramowanie nabył od jego producenta lub autoryzowanego przedstawiciela producenta</w:t>
      </w:r>
    </w:p>
    <w:p w14:paraId="4BE392B2" w14:textId="06F2E223" w:rsidR="00D913FF" w:rsidRPr="00D913FF" w:rsidRDefault="00D913FF" w:rsidP="00315D74">
      <w:pPr>
        <w:spacing w:after="0"/>
        <w:ind w:left="960"/>
        <w:jc w:val="both"/>
        <w:rPr>
          <w:rFonts w:ascii="Arial" w:hAnsi="Arial" w:cs="Arial"/>
        </w:rPr>
      </w:pPr>
      <w:r w:rsidRPr="00D913FF">
        <w:rPr>
          <w:rFonts w:ascii="Arial" w:hAnsi="Arial" w:cs="Arial"/>
        </w:rPr>
        <w:t>– i w tym zakresie przejmuje wszelką odpowiedzialność wobec osób trzecich.</w:t>
      </w:r>
    </w:p>
    <w:p w14:paraId="747F9C6A" w14:textId="4350E24C" w:rsidR="00D913FF" w:rsidRPr="00D913FF" w:rsidRDefault="00137F98" w:rsidP="00D913FF">
      <w:pPr>
        <w:numPr>
          <w:ilvl w:val="0"/>
          <w:numId w:val="25"/>
        </w:numPr>
        <w:spacing w:after="0"/>
        <w:jc w:val="both"/>
        <w:rPr>
          <w:rFonts w:ascii="Arial" w:hAnsi="Arial" w:cs="Arial"/>
        </w:rPr>
      </w:pPr>
      <w:r w:rsidRPr="00CD09DF">
        <w:rPr>
          <w:rFonts w:ascii="Arial" w:hAnsi="Arial" w:cs="Arial"/>
        </w:rPr>
        <w:t>(dotyczy cz. VI</w:t>
      </w:r>
      <w:r w:rsidR="00C331F7" w:rsidRPr="00CD09DF">
        <w:rPr>
          <w:rFonts w:ascii="Arial" w:hAnsi="Arial" w:cs="Arial"/>
        </w:rPr>
        <w:t>I</w:t>
      </w:r>
      <w:r w:rsidRPr="00CD09DF">
        <w:rPr>
          <w:rFonts w:ascii="Arial" w:hAnsi="Arial" w:cs="Arial"/>
        </w:rPr>
        <w:t xml:space="preserve"> poz. 12)</w:t>
      </w:r>
      <w:r>
        <w:rPr>
          <w:rFonts w:ascii="Arial" w:hAnsi="Arial" w:cs="Arial"/>
        </w:rPr>
        <w:t xml:space="preserve"> </w:t>
      </w:r>
      <w:r w:rsidR="00D913FF" w:rsidRPr="00D913FF">
        <w:rPr>
          <w:rFonts w:ascii="Arial" w:hAnsi="Arial" w:cs="Arial"/>
        </w:rPr>
        <w:t>Licencja na korzystanie z oprogramowania obejmuje prawo do:</w:t>
      </w:r>
    </w:p>
    <w:p w14:paraId="5EA081F9" w14:textId="77777777" w:rsidR="00D913FF" w:rsidRPr="00D913FF" w:rsidRDefault="00D913FF" w:rsidP="00D913FF">
      <w:pPr>
        <w:numPr>
          <w:ilvl w:val="1"/>
          <w:numId w:val="37"/>
        </w:numPr>
        <w:spacing w:after="0"/>
        <w:jc w:val="both"/>
        <w:rPr>
          <w:rFonts w:ascii="Arial" w:hAnsi="Arial" w:cs="Arial"/>
        </w:rPr>
      </w:pPr>
      <w:r w:rsidRPr="00D913FF">
        <w:rPr>
          <w:rFonts w:ascii="Arial" w:hAnsi="Arial" w:cs="Arial"/>
        </w:rPr>
        <w:t>korzystania z oprogramowania w ramach wszystkich funkcjonalności i zgodnie z jego przeznaczeniem, wyłącznie do własnych potrzeb Zamawiającego;</w:t>
      </w:r>
    </w:p>
    <w:p w14:paraId="4EA703D9" w14:textId="77777777" w:rsidR="00D913FF" w:rsidRPr="00D913FF" w:rsidRDefault="00D913FF" w:rsidP="00D913FF">
      <w:pPr>
        <w:numPr>
          <w:ilvl w:val="1"/>
          <w:numId w:val="37"/>
        </w:numPr>
        <w:spacing w:after="0"/>
        <w:jc w:val="both"/>
        <w:rPr>
          <w:rFonts w:ascii="Arial" w:hAnsi="Arial" w:cs="Arial"/>
        </w:rPr>
      </w:pPr>
      <w:r w:rsidRPr="00D913FF">
        <w:rPr>
          <w:rFonts w:ascii="Arial" w:hAnsi="Arial" w:cs="Arial"/>
        </w:rPr>
        <w:t>instalowania i deinstalowania oprogramowania, w tym tworzenia kopii zapasowych;</w:t>
      </w:r>
    </w:p>
    <w:p w14:paraId="784B863A" w14:textId="77777777" w:rsidR="00D913FF" w:rsidRPr="00D913FF" w:rsidRDefault="00D913FF" w:rsidP="00D913FF">
      <w:pPr>
        <w:numPr>
          <w:ilvl w:val="1"/>
          <w:numId w:val="37"/>
        </w:numPr>
        <w:spacing w:after="0"/>
        <w:jc w:val="both"/>
        <w:rPr>
          <w:rFonts w:ascii="Arial" w:hAnsi="Arial" w:cs="Arial"/>
        </w:rPr>
      </w:pPr>
      <w:r w:rsidRPr="00D913FF">
        <w:rPr>
          <w:rFonts w:ascii="Arial" w:hAnsi="Arial" w:cs="Arial"/>
        </w:rPr>
        <w:t>korzystania z aktualizacji, usprawnień i modyfikacji oprogramowania przez cały okres licencji.</w:t>
      </w:r>
    </w:p>
    <w:p w14:paraId="04695C94" w14:textId="77777777" w:rsidR="00D913FF" w:rsidRPr="00D913FF" w:rsidRDefault="00D913FF" w:rsidP="00D913FF">
      <w:pPr>
        <w:numPr>
          <w:ilvl w:val="0"/>
          <w:numId w:val="25"/>
        </w:numPr>
        <w:spacing w:after="0"/>
        <w:jc w:val="both"/>
        <w:rPr>
          <w:rFonts w:ascii="Arial" w:hAnsi="Arial" w:cs="Arial"/>
        </w:rPr>
      </w:pPr>
      <w:r w:rsidRPr="00D913FF">
        <w:rPr>
          <w:rFonts w:ascii="Arial" w:hAnsi="Arial" w:cs="Arial"/>
        </w:rPr>
        <w:t>Zamawiający zobowiązuje się:</w:t>
      </w:r>
    </w:p>
    <w:p w14:paraId="591156D5" w14:textId="77777777" w:rsidR="00D913FF" w:rsidRPr="00D913FF" w:rsidRDefault="00D913FF" w:rsidP="00D913FF">
      <w:pPr>
        <w:numPr>
          <w:ilvl w:val="1"/>
          <w:numId w:val="38"/>
        </w:numPr>
        <w:spacing w:after="0"/>
        <w:jc w:val="both"/>
        <w:rPr>
          <w:rFonts w:ascii="Arial" w:hAnsi="Arial" w:cs="Arial"/>
        </w:rPr>
      </w:pPr>
      <w:r w:rsidRPr="00D913FF">
        <w:rPr>
          <w:rFonts w:ascii="Arial" w:hAnsi="Arial" w:cs="Arial"/>
        </w:rPr>
        <w:t>korzystać z dostarczonego oprogramowania wyłącznie dla własnych potrzeb i wyłącznie w celu, w jakim zostało ono zaprojektowane;</w:t>
      </w:r>
    </w:p>
    <w:p w14:paraId="093D04A5" w14:textId="77777777" w:rsidR="00D913FF" w:rsidRPr="00D913FF" w:rsidRDefault="00D913FF" w:rsidP="00D913FF">
      <w:pPr>
        <w:numPr>
          <w:ilvl w:val="1"/>
          <w:numId w:val="38"/>
        </w:numPr>
        <w:spacing w:after="0"/>
        <w:jc w:val="both"/>
        <w:rPr>
          <w:rFonts w:ascii="Arial" w:hAnsi="Arial" w:cs="Arial"/>
        </w:rPr>
      </w:pPr>
      <w:r w:rsidRPr="00D913FF">
        <w:rPr>
          <w:rFonts w:ascii="Arial" w:hAnsi="Arial" w:cs="Arial"/>
        </w:rPr>
        <w:t>nie udostępniać oprogramowania odpłatnie lub nieodpłatnie do używania osobom trzecim (w szczególności nie udzielać sublicencji, nie cedować, nie przenosić praw);</w:t>
      </w:r>
    </w:p>
    <w:p w14:paraId="04E7EA90" w14:textId="77777777" w:rsidR="00D913FF" w:rsidRPr="00D913FF" w:rsidRDefault="00D913FF" w:rsidP="00D913FF">
      <w:pPr>
        <w:numPr>
          <w:ilvl w:val="1"/>
          <w:numId w:val="38"/>
        </w:numPr>
        <w:spacing w:after="0"/>
        <w:jc w:val="both"/>
        <w:rPr>
          <w:rFonts w:ascii="Arial" w:hAnsi="Arial" w:cs="Arial"/>
        </w:rPr>
      </w:pPr>
      <w:r w:rsidRPr="00D913FF">
        <w:rPr>
          <w:rFonts w:ascii="Arial" w:hAnsi="Arial" w:cs="Arial"/>
        </w:rPr>
        <w:t>nie kopiować ani nie powielać oprogramowania z wyjątkiem sporządzenia kopii na potrzeby ewentualnego odtworzenia;</w:t>
      </w:r>
    </w:p>
    <w:p w14:paraId="501E47C4" w14:textId="77777777" w:rsidR="00D913FF" w:rsidRPr="00D913FF" w:rsidRDefault="00D913FF" w:rsidP="00D913FF">
      <w:pPr>
        <w:numPr>
          <w:ilvl w:val="1"/>
          <w:numId w:val="38"/>
        </w:numPr>
        <w:spacing w:after="0"/>
        <w:jc w:val="both"/>
        <w:rPr>
          <w:rFonts w:ascii="Arial" w:hAnsi="Arial" w:cs="Arial"/>
        </w:rPr>
      </w:pPr>
      <w:r w:rsidRPr="00D913FF">
        <w:rPr>
          <w:rFonts w:ascii="Arial" w:hAnsi="Arial" w:cs="Arial"/>
        </w:rPr>
        <w:t>nie dokonywać dekompilacji, demontażu, modelowania oprogramowania – z wyjątkiem przypadków wyraźnie dopuszczonych przepisami prawa.</w:t>
      </w:r>
    </w:p>
    <w:p w14:paraId="34B3FF8C" w14:textId="55E38DC9" w:rsidR="00D913FF" w:rsidRPr="00D913FF" w:rsidRDefault="00137F98" w:rsidP="00D913FF">
      <w:pPr>
        <w:numPr>
          <w:ilvl w:val="0"/>
          <w:numId w:val="25"/>
        </w:numPr>
        <w:spacing w:after="0"/>
        <w:jc w:val="both"/>
        <w:rPr>
          <w:rFonts w:ascii="Arial" w:hAnsi="Arial" w:cs="Arial"/>
        </w:rPr>
      </w:pPr>
      <w:r>
        <w:rPr>
          <w:rFonts w:ascii="Arial" w:hAnsi="Arial" w:cs="Arial"/>
        </w:rPr>
        <w:t>(dotyczy cz. VI</w:t>
      </w:r>
      <w:r w:rsidR="00CD09DF">
        <w:rPr>
          <w:rFonts w:ascii="Arial" w:hAnsi="Arial" w:cs="Arial"/>
        </w:rPr>
        <w:t>I</w:t>
      </w:r>
      <w:r>
        <w:rPr>
          <w:rFonts w:ascii="Arial" w:hAnsi="Arial" w:cs="Arial"/>
        </w:rPr>
        <w:t xml:space="preserve"> poz. 12) </w:t>
      </w:r>
      <w:r w:rsidR="00D913FF" w:rsidRPr="00D913FF">
        <w:rPr>
          <w:rFonts w:ascii="Arial" w:hAnsi="Arial" w:cs="Arial"/>
        </w:rPr>
        <w:t>W zakresie pakietu biurowego Wykonawca zapewni:</w:t>
      </w:r>
    </w:p>
    <w:p w14:paraId="785F736D" w14:textId="77777777" w:rsidR="00D913FF" w:rsidRPr="00D913FF" w:rsidRDefault="00D913FF" w:rsidP="00D913FF">
      <w:pPr>
        <w:numPr>
          <w:ilvl w:val="1"/>
          <w:numId w:val="39"/>
        </w:numPr>
        <w:spacing w:after="0"/>
        <w:jc w:val="both"/>
        <w:rPr>
          <w:rFonts w:ascii="Arial" w:hAnsi="Arial" w:cs="Arial"/>
        </w:rPr>
      </w:pPr>
      <w:r w:rsidRPr="00D913FF">
        <w:rPr>
          <w:rFonts w:ascii="Arial" w:hAnsi="Arial" w:cs="Arial"/>
        </w:rPr>
        <w:t>pełną polską wersję językową interfejsu użytkownika, systemu komunikatów i pomocy technicznej;</w:t>
      </w:r>
    </w:p>
    <w:p w14:paraId="00DC0713" w14:textId="77777777" w:rsidR="00D913FF" w:rsidRPr="00D913FF" w:rsidRDefault="00D913FF" w:rsidP="00D913FF">
      <w:pPr>
        <w:numPr>
          <w:ilvl w:val="1"/>
          <w:numId w:val="39"/>
        </w:numPr>
        <w:spacing w:after="0"/>
        <w:jc w:val="both"/>
        <w:rPr>
          <w:rFonts w:ascii="Arial" w:hAnsi="Arial" w:cs="Arial"/>
        </w:rPr>
      </w:pPr>
      <w:r w:rsidRPr="00D913FF">
        <w:rPr>
          <w:rFonts w:ascii="Arial" w:hAnsi="Arial" w:cs="Arial"/>
        </w:rPr>
        <w:t xml:space="preserve">prawidłowe odczytywanie i zapisywanie danych w formatach: </w:t>
      </w:r>
      <w:proofErr w:type="spellStart"/>
      <w:r w:rsidRPr="00D913FF">
        <w:rPr>
          <w:rFonts w:ascii="Arial" w:hAnsi="Arial" w:cs="Arial"/>
        </w:rPr>
        <w:t>doc</w:t>
      </w:r>
      <w:proofErr w:type="spellEnd"/>
      <w:r w:rsidRPr="00D913FF">
        <w:rPr>
          <w:rFonts w:ascii="Arial" w:hAnsi="Arial" w:cs="Arial"/>
        </w:rPr>
        <w:t xml:space="preserve">, </w:t>
      </w:r>
      <w:proofErr w:type="spellStart"/>
      <w:r w:rsidRPr="00D913FF">
        <w:rPr>
          <w:rFonts w:ascii="Arial" w:hAnsi="Arial" w:cs="Arial"/>
        </w:rPr>
        <w:t>docx</w:t>
      </w:r>
      <w:proofErr w:type="spellEnd"/>
      <w:r w:rsidRPr="00D913FF">
        <w:rPr>
          <w:rFonts w:ascii="Arial" w:hAnsi="Arial" w:cs="Arial"/>
        </w:rPr>
        <w:t xml:space="preserve">, xls, </w:t>
      </w:r>
      <w:proofErr w:type="spellStart"/>
      <w:r w:rsidRPr="00D913FF">
        <w:rPr>
          <w:rFonts w:ascii="Arial" w:hAnsi="Arial" w:cs="Arial"/>
        </w:rPr>
        <w:t>xlsx</w:t>
      </w:r>
      <w:proofErr w:type="spellEnd"/>
      <w:r w:rsidRPr="00D913FF">
        <w:rPr>
          <w:rFonts w:ascii="Arial" w:hAnsi="Arial" w:cs="Arial"/>
        </w:rPr>
        <w:t xml:space="preserve">, </w:t>
      </w:r>
      <w:proofErr w:type="spellStart"/>
      <w:r w:rsidRPr="00D913FF">
        <w:rPr>
          <w:rFonts w:ascii="Arial" w:hAnsi="Arial" w:cs="Arial"/>
        </w:rPr>
        <w:t>ppt</w:t>
      </w:r>
      <w:proofErr w:type="spellEnd"/>
      <w:r w:rsidRPr="00D913FF">
        <w:rPr>
          <w:rFonts w:ascii="Arial" w:hAnsi="Arial" w:cs="Arial"/>
        </w:rPr>
        <w:t xml:space="preserve">, </w:t>
      </w:r>
      <w:proofErr w:type="spellStart"/>
      <w:r w:rsidRPr="00D913FF">
        <w:rPr>
          <w:rFonts w:ascii="Arial" w:hAnsi="Arial" w:cs="Arial"/>
        </w:rPr>
        <w:t>pptx</w:t>
      </w:r>
      <w:proofErr w:type="spellEnd"/>
      <w:r w:rsidRPr="00D913FF">
        <w:rPr>
          <w:rFonts w:ascii="Arial" w:hAnsi="Arial" w:cs="Arial"/>
        </w:rPr>
        <w:t xml:space="preserve">, </w:t>
      </w:r>
      <w:proofErr w:type="spellStart"/>
      <w:r w:rsidRPr="00D913FF">
        <w:rPr>
          <w:rFonts w:ascii="Arial" w:hAnsi="Arial" w:cs="Arial"/>
        </w:rPr>
        <w:t>pps</w:t>
      </w:r>
      <w:proofErr w:type="spellEnd"/>
      <w:r w:rsidRPr="00D913FF">
        <w:rPr>
          <w:rFonts w:ascii="Arial" w:hAnsi="Arial" w:cs="Arial"/>
        </w:rPr>
        <w:t xml:space="preserve">, </w:t>
      </w:r>
      <w:proofErr w:type="spellStart"/>
      <w:r w:rsidRPr="00D913FF">
        <w:rPr>
          <w:rFonts w:ascii="Arial" w:hAnsi="Arial" w:cs="Arial"/>
        </w:rPr>
        <w:t>ppsx</w:t>
      </w:r>
      <w:proofErr w:type="spellEnd"/>
      <w:r w:rsidRPr="00D913FF">
        <w:rPr>
          <w:rFonts w:ascii="Arial" w:hAnsi="Arial" w:cs="Arial"/>
        </w:rPr>
        <w:t xml:space="preserve"> bez utraty formatowania;</w:t>
      </w:r>
    </w:p>
    <w:p w14:paraId="14081BBA" w14:textId="77777777" w:rsidR="00D913FF" w:rsidRPr="00D913FF" w:rsidRDefault="00D913FF" w:rsidP="00D913FF">
      <w:pPr>
        <w:numPr>
          <w:ilvl w:val="1"/>
          <w:numId w:val="39"/>
        </w:numPr>
        <w:spacing w:after="0"/>
        <w:jc w:val="both"/>
        <w:rPr>
          <w:rFonts w:ascii="Arial" w:hAnsi="Arial" w:cs="Arial"/>
        </w:rPr>
      </w:pPr>
      <w:r w:rsidRPr="00D913FF">
        <w:rPr>
          <w:rFonts w:ascii="Arial" w:hAnsi="Arial" w:cs="Arial"/>
        </w:rPr>
        <w:t>możliwość zapisywania dokumentów w formacie PDF;</w:t>
      </w:r>
    </w:p>
    <w:p w14:paraId="161C6E6A" w14:textId="77777777" w:rsidR="00D913FF" w:rsidRPr="00D913FF" w:rsidRDefault="00D913FF" w:rsidP="00D913FF">
      <w:pPr>
        <w:numPr>
          <w:ilvl w:val="1"/>
          <w:numId w:val="39"/>
        </w:numPr>
        <w:spacing w:after="0"/>
        <w:jc w:val="both"/>
        <w:rPr>
          <w:rFonts w:ascii="Arial" w:hAnsi="Arial" w:cs="Arial"/>
        </w:rPr>
      </w:pPr>
      <w:r w:rsidRPr="00D913FF">
        <w:rPr>
          <w:rFonts w:ascii="Arial" w:hAnsi="Arial" w:cs="Arial"/>
        </w:rPr>
        <w:t>pełną kompatybilność z systemami MS Windows 10 i MS Windows 11;</w:t>
      </w:r>
    </w:p>
    <w:p w14:paraId="3D3A194D" w14:textId="7B15D16A" w:rsidR="00D913FF" w:rsidRDefault="00D913FF" w:rsidP="00137F98">
      <w:pPr>
        <w:numPr>
          <w:ilvl w:val="1"/>
          <w:numId w:val="39"/>
        </w:numPr>
        <w:spacing w:after="0"/>
        <w:jc w:val="both"/>
        <w:rPr>
          <w:rFonts w:ascii="Arial" w:hAnsi="Arial" w:cs="Arial"/>
        </w:rPr>
      </w:pPr>
      <w:r w:rsidRPr="00D913FF">
        <w:rPr>
          <w:rFonts w:ascii="Arial" w:hAnsi="Arial" w:cs="Arial"/>
        </w:rPr>
        <w:t>możliwość wykonywania i edycji makr oraz kodu w języku Visual Basic.</w:t>
      </w:r>
    </w:p>
    <w:p w14:paraId="6AFDEA6D" w14:textId="15C34C89" w:rsidR="00137F98" w:rsidRPr="00CD09DF" w:rsidRDefault="00137F98" w:rsidP="00137F98">
      <w:pPr>
        <w:pStyle w:val="p4"/>
        <w:numPr>
          <w:ilvl w:val="0"/>
          <w:numId w:val="3"/>
        </w:numPr>
        <w:spacing w:line="276" w:lineRule="auto"/>
        <w:ind w:left="426"/>
        <w:jc w:val="both"/>
        <w:rPr>
          <w:rFonts w:ascii="Arial" w:hAnsi="Arial" w:cs="Arial"/>
          <w:sz w:val="22"/>
          <w:szCs w:val="22"/>
        </w:rPr>
      </w:pPr>
      <w:r w:rsidRPr="00CD09DF">
        <w:rPr>
          <w:rFonts w:ascii="Arial" w:hAnsi="Arial" w:cs="Arial"/>
          <w:sz w:val="22"/>
          <w:szCs w:val="22"/>
        </w:rPr>
        <w:t>[dotyczy części VII</w:t>
      </w:r>
      <w:r w:rsidR="00CD09DF" w:rsidRPr="00CD09DF">
        <w:rPr>
          <w:rFonts w:ascii="Arial" w:hAnsi="Arial" w:cs="Arial"/>
          <w:sz w:val="22"/>
          <w:szCs w:val="22"/>
        </w:rPr>
        <w:t>I</w:t>
      </w:r>
      <w:r w:rsidRPr="00CD09DF">
        <w:rPr>
          <w:rFonts w:ascii="Arial" w:hAnsi="Arial" w:cs="Arial"/>
          <w:sz w:val="22"/>
          <w:szCs w:val="22"/>
        </w:rPr>
        <w:t xml:space="preserve"> poz. 4]  Wykonawca dostarczy </w:t>
      </w:r>
      <w:r w:rsidRPr="00CD09DF">
        <w:rPr>
          <w:rFonts w:ascii="Arial" w:hAnsi="Arial" w:cs="Arial"/>
          <w:sz w:val="22"/>
          <w:szCs w:val="22"/>
          <w:u w:val="single"/>
        </w:rPr>
        <w:t>wraz z montażem</w:t>
      </w:r>
      <w:r w:rsidRPr="00CD09DF">
        <w:rPr>
          <w:rFonts w:ascii="Arial" w:hAnsi="Arial" w:cs="Arial"/>
          <w:sz w:val="22"/>
          <w:szCs w:val="22"/>
        </w:rPr>
        <w:t xml:space="preserve"> wyposażenie zgodnie z wymogami jakościowymi i wymiarami określonymi w opisie przedmiotu zamówienia, tj. w zakresie zmywarki gastronomicznej z funkcją wyparzania Wykonawca zobowiązuje się do:</w:t>
      </w:r>
    </w:p>
    <w:p w14:paraId="2A1749A4" w14:textId="77777777" w:rsidR="00137F98" w:rsidRPr="00CD09DF" w:rsidRDefault="00137F98" w:rsidP="00137F98">
      <w:pPr>
        <w:pStyle w:val="p4"/>
        <w:numPr>
          <w:ilvl w:val="0"/>
          <w:numId w:val="41"/>
        </w:numPr>
        <w:spacing w:line="276" w:lineRule="auto"/>
        <w:jc w:val="both"/>
        <w:rPr>
          <w:rFonts w:ascii="Arial" w:hAnsi="Arial" w:cs="Arial"/>
          <w:sz w:val="22"/>
          <w:szCs w:val="22"/>
        </w:rPr>
      </w:pPr>
      <w:r w:rsidRPr="00CD09DF">
        <w:rPr>
          <w:rFonts w:ascii="Arial" w:hAnsi="Arial" w:cs="Arial"/>
          <w:sz w:val="22"/>
          <w:szCs w:val="22"/>
        </w:rPr>
        <w:t>dostawy urządzenia wraz z wszystkimi rurami i wężami potrzebnymi do podłączenia;</w:t>
      </w:r>
    </w:p>
    <w:p w14:paraId="55B92BA7" w14:textId="620250ED" w:rsidR="00137F98" w:rsidRPr="00CD09DF" w:rsidRDefault="00137F98" w:rsidP="00137F98">
      <w:pPr>
        <w:pStyle w:val="p4"/>
        <w:numPr>
          <w:ilvl w:val="0"/>
          <w:numId w:val="41"/>
        </w:numPr>
        <w:spacing w:line="276" w:lineRule="auto"/>
        <w:jc w:val="both"/>
        <w:rPr>
          <w:rFonts w:ascii="Arial" w:hAnsi="Arial" w:cs="Arial"/>
          <w:sz w:val="22"/>
          <w:szCs w:val="22"/>
        </w:rPr>
      </w:pPr>
      <w:r w:rsidRPr="00CD09DF">
        <w:rPr>
          <w:rFonts w:ascii="Arial" w:hAnsi="Arial" w:cs="Arial"/>
          <w:b/>
          <w:bCs/>
          <w:sz w:val="22"/>
          <w:szCs w:val="22"/>
        </w:rPr>
        <w:t>podłączenia urządzenia do instalacji wodno-kanalizacyjnej i elektrycznej</w:t>
      </w:r>
      <w:r w:rsidRPr="00CD09DF">
        <w:rPr>
          <w:rFonts w:ascii="Arial" w:hAnsi="Arial" w:cs="Arial"/>
          <w:sz w:val="22"/>
          <w:szCs w:val="22"/>
        </w:rPr>
        <w:t>.</w:t>
      </w:r>
    </w:p>
    <w:p w14:paraId="30E9286F" w14:textId="77777777" w:rsidR="00D913FF" w:rsidRDefault="00D913FF" w:rsidP="008044CF">
      <w:pPr>
        <w:pStyle w:val="p4"/>
        <w:jc w:val="center"/>
        <w:rPr>
          <w:rFonts w:asciiTheme="minorHAnsi" w:hAnsiTheme="minorHAnsi" w:cstheme="minorHAnsi"/>
          <w:b/>
          <w:bCs/>
          <w:sz w:val="22"/>
          <w:szCs w:val="22"/>
        </w:rPr>
      </w:pPr>
    </w:p>
    <w:p w14:paraId="3314FB9C" w14:textId="77777777" w:rsidR="00D913FF" w:rsidRDefault="00D913FF" w:rsidP="008044CF">
      <w:pPr>
        <w:pStyle w:val="p4"/>
        <w:jc w:val="center"/>
        <w:rPr>
          <w:rFonts w:asciiTheme="minorHAnsi" w:hAnsiTheme="minorHAnsi" w:cstheme="minorHAnsi"/>
          <w:b/>
          <w:bCs/>
          <w:sz w:val="22"/>
          <w:szCs w:val="22"/>
        </w:rPr>
      </w:pPr>
    </w:p>
    <w:p w14:paraId="699C5C1F" w14:textId="2B747228"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E36946">
        <w:rPr>
          <w:rFonts w:asciiTheme="minorHAnsi" w:hAnsiTheme="minorHAnsi" w:cstheme="minorHAnsi"/>
          <w:b/>
          <w:bCs/>
          <w:sz w:val="22"/>
          <w:szCs w:val="22"/>
        </w:rPr>
        <w:t>2</w:t>
      </w:r>
    </w:p>
    <w:p w14:paraId="2E8705ED"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Sposób realizacji przedmiotu umowy</w:t>
      </w:r>
    </w:p>
    <w:p w14:paraId="36650F4F" w14:textId="77777777" w:rsidR="00B84D5D" w:rsidRPr="00B84D5D" w:rsidRDefault="00B84D5D" w:rsidP="00B84D5D">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zamówienia Wykonawca zobowiązany będzie do:</w:t>
      </w:r>
    </w:p>
    <w:p w14:paraId="5E09154D" w14:textId="77777777" w:rsidR="00B84D5D" w:rsidRPr="00B84D5D" w:rsidRDefault="00B84D5D" w:rsidP="00B84D5D">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val="en-US" w:eastAsia="pl-PL"/>
        </w:rPr>
      </w:pPr>
      <w:proofErr w:type="spellStart"/>
      <w:r w:rsidRPr="00B84D5D">
        <w:rPr>
          <w:rFonts w:ascii="Arial" w:eastAsia="Times New Roman" w:hAnsi="Arial" w:cs="Arial"/>
          <w:color w:val="000000"/>
          <w:spacing w:val="5"/>
          <w:lang w:val="en-US" w:eastAsia="pl-PL"/>
        </w:rPr>
        <w:t>ochrony</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powierzonego</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mienia</w:t>
      </w:r>
      <w:proofErr w:type="spellEnd"/>
      <w:r w:rsidRPr="00B84D5D">
        <w:rPr>
          <w:rFonts w:ascii="Arial" w:eastAsia="Times New Roman" w:hAnsi="Arial" w:cs="Arial"/>
          <w:color w:val="000000"/>
          <w:spacing w:val="5"/>
          <w:lang w:val="en-US" w:eastAsia="pl-PL"/>
        </w:rPr>
        <w:t xml:space="preserve"> Zamawiającego;</w:t>
      </w:r>
    </w:p>
    <w:p w14:paraId="1D830F61" w14:textId="77777777" w:rsidR="00B84D5D" w:rsidRPr="00B84D5D" w:rsidRDefault="00B84D5D" w:rsidP="00B84D5D">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przestrzegania przepisów bezpieczeństwa i higieny pracy oraz ochrony przeciwpożarowej;</w:t>
      </w:r>
    </w:p>
    <w:p w14:paraId="47F1BF00" w14:textId="77777777" w:rsidR="00B84D5D" w:rsidRPr="00B84D5D" w:rsidRDefault="00B84D5D" w:rsidP="00B84D5D">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 xml:space="preserve">utrzymania porządku na terenie realizacji dostaw i montażu oraz uprzątnięcia terenu po zakończeniu prac, w tym usunięcia opakowań i odpadów powstałych </w:t>
      </w:r>
      <w:r w:rsidRPr="00B84D5D">
        <w:rPr>
          <w:rFonts w:ascii="Arial" w:eastAsia="Times New Roman" w:hAnsi="Arial" w:cs="Arial"/>
          <w:color w:val="000000"/>
          <w:spacing w:val="5"/>
          <w:lang w:eastAsia="pl-PL"/>
        </w:rPr>
        <w:lastRenderedPageBreak/>
        <w:t>w związku z realizacją umowy.</w:t>
      </w:r>
    </w:p>
    <w:p w14:paraId="203936C6" w14:textId="1D248736" w:rsidR="00B84D5D" w:rsidRPr="00B84D5D" w:rsidRDefault="00B84D5D" w:rsidP="00B84D5D">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zobowiązany jest do wykonywania wszelkich prac związanych z realizacją przedmiotu zamówienia w terminach uzgodnionych z Zamawiającym tak, by nie kolidowały one z innymi dostawami.</w:t>
      </w:r>
    </w:p>
    <w:p w14:paraId="4DF70041" w14:textId="77777777" w:rsidR="00B84D5D" w:rsidRPr="00B84D5D" w:rsidRDefault="00B84D5D" w:rsidP="00B84D5D">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oświadcza, że jest właścicielem towaru oferowanego Zamawiającemu oraz że towar ten jest wolny od wad fizycznych i praw osób trzecich.</w:t>
      </w:r>
    </w:p>
    <w:p w14:paraId="17D18B8B" w14:textId="77777777" w:rsidR="00B84D5D" w:rsidRPr="00B84D5D" w:rsidRDefault="00B84D5D" w:rsidP="00B84D5D">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Zamawiający nie ponosi odpowiedzialności za szkody wyrządzone przez Wykonawcę podczas wykonywania przedmiotu zamówienia. Wykonawca ponosi pełną odpowiedzialność za szkody wyrządzone osobom trzecim w trakcie realizacji umowy.</w:t>
      </w:r>
    </w:p>
    <w:p w14:paraId="5CE30360" w14:textId="77777777" w:rsidR="00B84D5D" w:rsidRPr="00B84D5D" w:rsidRDefault="00B84D5D" w:rsidP="00B84D5D">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przedmiotu niniejszej umowy Wykonawca zobowiązany jest udostępnić miejsce montażu wyposażenia innemu podmiotowi realizującemu równolegle montaż innego wyposażenia – jeżeli zajdzie taka potrzeba.</w:t>
      </w:r>
    </w:p>
    <w:p w14:paraId="0FA729E6" w14:textId="77777777" w:rsidR="008044CF" w:rsidRDefault="008044CF" w:rsidP="00B84D5D">
      <w:pPr>
        <w:pStyle w:val="p4"/>
        <w:rPr>
          <w:rFonts w:asciiTheme="minorHAnsi" w:hAnsiTheme="minorHAnsi" w:cstheme="minorHAnsi"/>
          <w:b/>
          <w:bCs/>
          <w:sz w:val="22"/>
          <w:szCs w:val="22"/>
        </w:rPr>
      </w:pPr>
    </w:p>
    <w:p w14:paraId="1AFF27B6" w14:textId="0EE2CBCD"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B84D5D">
        <w:rPr>
          <w:rFonts w:asciiTheme="minorHAnsi" w:hAnsiTheme="minorHAnsi" w:cstheme="minorHAnsi"/>
          <w:b/>
          <w:bCs/>
          <w:sz w:val="22"/>
          <w:szCs w:val="22"/>
        </w:rPr>
        <w:t>3</w:t>
      </w:r>
    </w:p>
    <w:p w14:paraId="49A32BB6"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Termin wykonania przedmiotu umowy</w:t>
      </w:r>
    </w:p>
    <w:p w14:paraId="13D0C09C" w14:textId="7861F97C" w:rsidR="008044CF" w:rsidRPr="00CD09DF" w:rsidRDefault="008044CF" w:rsidP="00CD09DF">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Cały przedmiot umowy zostanie wykonany w terminie</w:t>
      </w:r>
      <w:r w:rsidR="00CD09DF">
        <w:rPr>
          <w:rFonts w:ascii="Arial" w:hAnsi="Arial" w:cs="Arial"/>
          <w:sz w:val="22"/>
          <w:szCs w:val="22"/>
        </w:rPr>
        <w:t>:</w:t>
      </w:r>
      <w:r w:rsidRPr="00B84D5D">
        <w:rPr>
          <w:rFonts w:ascii="Arial" w:hAnsi="Arial" w:cs="Arial"/>
          <w:sz w:val="22"/>
          <w:szCs w:val="22"/>
        </w:rPr>
        <w:t xml:space="preserve"> </w:t>
      </w:r>
      <w:r w:rsidR="00CD09DF" w:rsidRPr="005B12B7">
        <w:rPr>
          <w:rFonts w:ascii="Arial" w:hAnsi="Arial" w:cs="Arial"/>
          <w:sz w:val="18"/>
          <w:szCs w:val="18"/>
        </w:rPr>
        <w:t>……………..( wstawić wg. wybory Wykonawcy)</w:t>
      </w:r>
      <w:r w:rsidR="00CD09DF" w:rsidRPr="00B84D5D">
        <w:rPr>
          <w:rFonts w:ascii="Arial" w:hAnsi="Arial" w:cs="Arial"/>
          <w:sz w:val="22"/>
          <w:szCs w:val="22"/>
        </w:rPr>
        <w:t xml:space="preserve">dni </w:t>
      </w:r>
      <w:r w:rsidR="00CD09DF">
        <w:rPr>
          <w:rFonts w:ascii="Arial" w:hAnsi="Arial" w:cs="Arial"/>
          <w:sz w:val="22"/>
          <w:szCs w:val="22"/>
        </w:rPr>
        <w:t xml:space="preserve"> kalendarzowych </w:t>
      </w:r>
      <w:r w:rsidR="00CD09DF" w:rsidRPr="00B84D5D">
        <w:rPr>
          <w:rFonts w:ascii="Arial" w:hAnsi="Arial" w:cs="Arial"/>
          <w:sz w:val="22"/>
          <w:szCs w:val="22"/>
        </w:rPr>
        <w:t>od daty zawarcia Umowy,</w:t>
      </w:r>
      <w:r w:rsidR="00CD09DF" w:rsidRPr="00B84D5D">
        <w:rPr>
          <w:rFonts w:ascii="Arial" w:hAnsi="Arial" w:cs="Arial"/>
          <w:b/>
          <w:bCs/>
          <w:sz w:val="22"/>
          <w:szCs w:val="22"/>
        </w:rPr>
        <w:t xml:space="preserve"> </w:t>
      </w:r>
      <w:r w:rsidR="00CD09DF" w:rsidRPr="00B84D5D">
        <w:rPr>
          <w:rFonts w:ascii="Arial" w:hAnsi="Arial" w:cs="Arial"/>
          <w:sz w:val="22"/>
          <w:szCs w:val="22"/>
        </w:rPr>
        <w:t>tj. do dnia …………….</w:t>
      </w:r>
    </w:p>
    <w:p w14:paraId="4A79CBD5" w14:textId="03ABF2CB" w:rsidR="008044CF" w:rsidRPr="00B84D5D" w:rsidRDefault="008044CF" w:rsidP="00B84D5D">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uważa się za zachowany, jeżeli przed jego upływem Zamawiający dokona jego odbioru bez zastrzeżeń</w:t>
      </w:r>
      <w:r w:rsidR="00B84D5D" w:rsidRPr="00B84D5D">
        <w:rPr>
          <w:rFonts w:ascii="Arial" w:hAnsi="Arial" w:cs="Arial"/>
          <w:sz w:val="22"/>
          <w:szCs w:val="22"/>
        </w:rPr>
        <w:t xml:space="preserve"> i podpisze protokół odbioru końcowego</w:t>
      </w:r>
      <w:r w:rsidRPr="00B84D5D">
        <w:rPr>
          <w:rFonts w:ascii="Arial" w:hAnsi="Arial" w:cs="Arial"/>
          <w:sz w:val="22"/>
          <w:szCs w:val="22"/>
        </w:rPr>
        <w:t>.</w:t>
      </w:r>
      <w:r w:rsidRPr="00B84D5D">
        <w:rPr>
          <w:rStyle w:val="apple-converted-space"/>
          <w:rFonts w:ascii="Arial" w:hAnsi="Arial" w:cs="Arial"/>
          <w:sz w:val="22"/>
          <w:szCs w:val="22"/>
        </w:rPr>
        <w:t> </w:t>
      </w:r>
    </w:p>
    <w:p w14:paraId="3D8D75D5" w14:textId="50ED0296" w:rsidR="008044CF" w:rsidRPr="00B84D5D" w:rsidRDefault="008044CF" w:rsidP="00B84D5D">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obejmuje również procedurę odbioru, tak więc Wykonawca powinien uwzględnić, między innymi, czas na weryfikację wykonania przedmiotu umowy przez Zamawiającego, czas potrzebny na uwzględnienie zastrzeżeń Zamawiającego (jeżeli wystąpią) i ponowną weryfikację, po usunięciu zastrzeżeń.</w:t>
      </w:r>
      <w:r w:rsidRPr="00B84D5D">
        <w:rPr>
          <w:rStyle w:val="apple-converted-space"/>
          <w:rFonts w:ascii="Arial" w:hAnsi="Arial" w:cs="Arial"/>
          <w:sz w:val="22"/>
          <w:szCs w:val="22"/>
        </w:rPr>
        <w:t> </w:t>
      </w:r>
    </w:p>
    <w:p w14:paraId="0222F46F" w14:textId="44537A0E" w:rsidR="00B84D5D" w:rsidRPr="00B84D5D" w:rsidRDefault="008044CF" w:rsidP="00B84D5D">
      <w:pPr>
        <w:pStyle w:val="p4"/>
        <w:numPr>
          <w:ilvl w:val="0"/>
          <w:numId w:val="8"/>
        </w:numPr>
        <w:spacing w:line="276" w:lineRule="auto"/>
        <w:ind w:left="426" w:hanging="426"/>
        <w:jc w:val="both"/>
        <w:rPr>
          <w:rFonts w:ascii="Arial" w:hAnsi="Arial" w:cs="Arial"/>
          <w:sz w:val="22"/>
          <w:szCs w:val="22"/>
        </w:rPr>
      </w:pPr>
      <w:r w:rsidRPr="00B84D5D">
        <w:rPr>
          <w:rFonts w:ascii="Arial" w:hAnsi="Arial" w:cs="Arial"/>
          <w:sz w:val="22"/>
          <w:szCs w:val="22"/>
        </w:rPr>
        <w:t xml:space="preserve">Po </w:t>
      </w:r>
      <w:bookmarkStart w:id="0" w:name="_Hlk137640263"/>
      <w:r w:rsidRPr="00B84D5D">
        <w:rPr>
          <w:rFonts w:ascii="Arial" w:hAnsi="Arial" w:cs="Arial"/>
          <w:sz w:val="22"/>
          <w:szCs w:val="22"/>
        </w:rPr>
        <w:t>dostarczeniu przez Wykonawcę całego wyposażenia będącego przedmiotem niniejszej umowy</w:t>
      </w:r>
      <w:bookmarkEnd w:id="0"/>
      <w:r w:rsidRPr="00B84D5D">
        <w:rPr>
          <w:rFonts w:ascii="Arial" w:hAnsi="Arial" w:cs="Arial"/>
          <w:sz w:val="22"/>
          <w:szCs w:val="22"/>
        </w:rPr>
        <w:t xml:space="preserve">, Strony spiszą protokół odbioru, który będzie określał m.in. datę rozpoczęcia okresu gwarancji </w:t>
      </w:r>
      <w:bookmarkStart w:id="1" w:name="_Hlk137640294"/>
      <w:r w:rsidRPr="00B84D5D">
        <w:rPr>
          <w:rFonts w:ascii="Arial" w:hAnsi="Arial" w:cs="Arial"/>
          <w:sz w:val="22"/>
          <w:szCs w:val="22"/>
        </w:rPr>
        <w:t>w odniesieniu do każdego przedmiotu dostawy</w:t>
      </w:r>
      <w:bookmarkEnd w:id="1"/>
      <w:r w:rsidRPr="00B84D5D">
        <w:rPr>
          <w:rFonts w:ascii="Arial" w:hAnsi="Arial" w:cs="Arial"/>
          <w:sz w:val="22"/>
          <w:szCs w:val="22"/>
        </w:rPr>
        <w:t>.</w:t>
      </w:r>
      <w:r w:rsidRPr="00B84D5D">
        <w:rPr>
          <w:rStyle w:val="apple-converted-space"/>
          <w:rFonts w:ascii="Arial" w:hAnsi="Arial" w:cs="Arial"/>
          <w:sz w:val="22"/>
          <w:szCs w:val="22"/>
        </w:rPr>
        <w:t> </w:t>
      </w:r>
    </w:p>
    <w:p w14:paraId="5C13BE06" w14:textId="77777777" w:rsidR="00B84D5D" w:rsidRPr="00B84D5D" w:rsidRDefault="00B84D5D" w:rsidP="00B84D5D">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Jeżeli w toku odbioru stwierdzone zostaną wady uniemożliwiające użytkowanie przedmiotu umowy zgodnie z przeznaczeniem (wady istotne), Zamawiający odmówi dokonania odbioru i Strony sporządzą protokół, w którym wskazane zostaną stwierdzone wady, a Zamawiający wyznaczy Wykonawcy termin na usuniecie wad. Po usunięciu wad, Wykonawca ponownie dokona zgłoszenia gotowości do odbioru końcowego.</w:t>
      </w:r>
    </w:p>
    <w:p w14:paraId="43138203" w14:textId="517E48E5" w:rsidR="00B84D5D" w:rsidRPr="00B84D5D" w:rsidRDefault="00B84D5D" w:rsidP="00B84D5D">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 xml:space="preserve">Jeżeli odbiór końcowy zostanie dokonany, za wykonanie całości przedmiotu umowy uznaje się </w:t>
      </w:r>
      <w:r w:rsidRPr="00B84D5D">
        <w:rPr>
          <w:rFonts w:ascii="Arial" w:hAnsi="Arial" w:cs="Arial"/>
          <w:bCs/>
          <w:color w:val="000000"/>
          <w:sz w:val="22"/>
          <w:szCs w:val="22"/>
        </w:rPr>
        <w:t>dzień zgłoszenia</w:t>
      </w:r>
      <w:r w:rsidRPr="00B84D5D">
        <w:rPr>
          <w:rFonts w:ascii="Arial" w:hAnsi="Arial" w:cs="Arial"/>
          <w:color w:val="000000"/>
          <w:sz w:val="22"/>
          <w:szCs w:val="22"/>
        </w:rPr>
        <w:t xml:space="preserve"> zakończenia realizacji przedmiotu umowy.</w:t>
      </w:r>
    </w:p>
    <w:p w14:paraId="2208BD4B" w14:textId="77777777" w:rsidR="0093219C" w:rsidRPr="0093219C" w:rsidRDefault="00B84D5D" w:rsidP="0093219C">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 xml:space="preserve">Jeżeli w toku odbioru zostaną stwierdzone wady, które nie uniemożliwiają używania przedmiotu umowy zgodnie z jego funkcją i przeznaczeniem (wady nieistotne), Zamawiający dokona odbioru, a w protokole odbioru końcowego zostaną wskazane wszelkie stwierdzone wady oraz wyznaczony zostanie przez Zamawiającego termin </w:t>
      </w:r>
      <w:r w:rsidRPr="00B84D5D">
        <w:rPr>
          <w:rFonts w:ascii="Arial" w:hAnsi="Arial" w:cs="Arial"/>
          <w:color w:val="000000"/>
          <w:sz w:val="22"/>
          <w:szCs w:val="22"/>
        </w:rPr>
        <w:br/>
        <w:t xml:space="preserve">na ich usunięcie. Za dzień usunięcia tych wad uważa się dzień podpisania przez obie Strony protokołu z usunięcia tych wad. Jeżeli Wykonawca nie usunie tych wad </w:t>
      </w:r>
      <w:r w:rsidRPr="00B84D5D">
        <w:rPr>
          <w:rFonts w:ascii="Arial" w:hAnsi="Arial" w:cs="Arial"/>
          <w:color w:val="000000"/>
          <w:sz w:val="22"/>
          <w:szCs w:val="22"/>
        </w:rPr>
        <w:br/>
        <w:t xml:space="preserve">w wyznaczonym przez Zamawiającego terminie, niezależnie od należnej z tego tytułu kary umownej, Zamawiający będzie miał prawo do ich usunięcia we własnym zakresie lub też ich usunięcia przy pomocy podmiotu trzeciego, na ryzyko i koszt Wykonawcy. </w:t>
      </w:r>
    </w:p>
    <w:p w14:paraId="31DC21AE" w14:textId="3562955C" w:rsidR="0093219C" w:rsidRPr="0093219C" w:rsidRDefault="0093219C" w:rsidP="0093219C">
      <w:pPr>
        <w:pStyle w:val="p4"/>
        <w:numPr>
          <w:ilvl w:val="0"/>
          <w:numId w:val="8"/>
        </w:numPr>
        <w:spacing w:line="276" w:lineRule="auto"/>
        <w:ind w:left="426" w:hanging="426"/>
        <w:jc w:val="both"/>
        <w:rPr>
          <w:rFonts w:ascii="Arial" w:hAnsi="Arial" w:cs="Arial"/>
          <w:sz w:val="22"/>
          <w:szCs w:val="22"/>
        </w:rPr>
      </w:pPr>
      <w:r w:rsidRPr="0093219C">
        <w:rPr>
          <w:rFonts w:ascii="Arial" w:hAnsi="Arial" w:cs="Arial"/>
          <w:sz w:val="22"/>
          <w:szCs w:val="22"/>
        </w:rPr>
        <w:t>Wykonawca najpóźniej w dniu odbioru przedmiotu umowy przekaże Zamawiającemu:</w:t>
      </w:r>
    </w:p>
    <w:p w14:paraId="6504DD3C" w14:textId="77777777" w:rsidR="0093219C" w:rsidRPr="0093219C" w:rsidRDefault="0093219C" w:rsidP="00137F98">
      <w:pPr>
        <w:numPr>
          <w:ilvl w:val="1"/>
          <w:numId w:val="42"/>
        </w:numPr>
        <w:spacing w:after="0"/>
        <w:jc w:val="both"/>
        <w:rPr>
          <w:rFonts w:ascii="Arial" w:hAnsi="Arial" w:cs="Arial"/>
        </w:rPr>
      </w:pPr>
      <w:r w:rsidRPr="0093219C">
        <w:rPr>
          <w:rFonts w:ascii="Arial" w:hAnsi="Arial" w:cs="Arial"/>
        </w:rPr>
        <w:t>wszelkie wymagane przepisami prawa certyfikaty, atesty, deklaracje zgodności, świadectwa jakości umożliwiające użytkowanie przedmiotu umowy zgodnie z przeznaczeniem;</w:t>
      </w:r>
    </w:p>
    <w:p w14:paraId="06A83C83" w14:textId="77777777" w:rsidR="0093219C" w:rsidRPr="0093219C" w:rsidRDefault="0093219C" w:rsidP="00137F98">
      <w:pPr>
        <w:numPr>
          <w:ilvl w:val="1"/>
          <w:numId w:val="42"/>
        </w:numPr>
        <w:spacing w:after="0"/>
        <w:jc w:val="both"/>
        <w:rPr>
          <w:rFonts w:ascii="Arial" w:hAnsi="Arial" w:cs="Arial"/>
        </w:rPr>
      </w:pPr>
      <w:r w:rsidRPr="0093219C">
        <w:rPr>
          <w:rFonts w:ascii="Arial" w:hAnsi="Arial" w:cs="Arial"/>
        </w:rPr>
        <w:t>dokumenty gwarancyjne wyposażenia;</w:t>
      </w:r>
    </w:p>
    <w:p w14:paraId="7F262EC6" w14:textId="77777777" w:rsidR="0093219C" w:rsidRPr="0093219C" w:rsidRDefault="0093219C" w:rsidP="00137F98">
      <w:pPr>
        <w:numPr>
          <w:ilvl w:val="1"/>
          <w:numId w:val="42"/>
        </w:numPr>
        <w:spacing w:after="0"/>
        <w:jc w:val="both"/>
        <w:rPr>
          <w:rFonts w:ascii="Arial" w:hAnsi="Arial" w:cs="Arial"/>
        </w:rPr>
      </w:pPr>
      <w:r w:rsidRPr="0093219C">
        <w:rPr>
          <w:rFonts w:ascii="Arial" w:hAnsi="Arial" w:cs="Arial"/>
        </w:rPr>
        <w:t>instrukcje obsługi, konserwacji i użytkowania – wystawione w języku polskim;</w:t>
      </w:r>
    </w:p>
    <w:p w14:paraId="11F02E34" w14:textId="77777777" w:rsidR="00137F98" w:rsidRPr="00C21E76" w:rsidRDefault="00137F98" w:rsidP="00137F98">
      <w:pPr>
        <w:numPr>
          <w:ilvl w:val="1"/>
          <w:numId w:val="42"/>
        </w:numPr>
        <w:spacing w:after="0"/>
        <w:jc w:val="both"/>
        <w:rPr>
          <w:rFonts w:ascii="Arial" w:hAnsi="Arial" w:cs="Arial"/>
        </w:rPr>
      </w:pPr>
      <w:r w:rsidRPr="00C21E76">
        <w:rPr>
          <w:rFonts w:ascii="Arial" w:hAnsi="Arial" w:cs="Arial"/>
        </w:rPr>
        <w:lastRenderedPageBreak/>
        <w:t>dokumenty licencyjne (certyfikaty licencji, klucze produktów) na systemy operacyjne i pakiety biurowe – wystawione przez producenta lub autoryzowanego dystrybutora;</w:t>
      </w:r>
    </w:p>
    <w:p w14:paraId="46292BF9" w14:textId="77777777" w:rsidR="00137F98" w:rsidRPr="00C21E76" w:rsidRDefault="00137F98" w:rsidP="00137F98">
      <w:pPr>
        <w:numPr>
          <w:ilvl w:val="1"/>
          <w:numId w:val="42"/>
        </w:numPr>
        <w:spacing w:after="0"/>
        <w:jc w:val="both"/>
        <w:rPr>
          <w:rFonts w:ascii="Arial" w:hAnsi="Arial" w:cs="Arial"/>
        </w:rPr>
      </w:pPr>
      <w:r w:rsidRPr="00C21E76">
        <w:rPr>
          <w:rFonts w:ascii="Arial" w:hAnsi="Arial" w:cs="Arial"/>
        </w:rPr>
        <w:t>dowód zakupu oprogramowania od producenta lub autoryzowanego dystrybutora potwierdzający legalność licencji;</w:t>
      </w:r>
    </w:p>
    <w:p w14:paraId="601A3146" w14:textId="77777777" w:rsidR="00137F98" w:rsidRPr="006B4CED" w:rsidRDefault="00137F98" w:rsidP="00137F98">
      <w:pPr>
        <w:numPr>
          <w:ilvl w:val="1"/>
          <w:numId w:val="42"/>
        </w:numPr>
        <w:spacing w:after="0"/>
        <w:jc w:val="both"/>
        <w:rPr>
          <w:rFonts w:ascii="Arial" w:hAnsi="Arial" w:cs="Arial"/>
        </w:rPr>
      </w:pPr>
      <w:r w:rsidRPr="006B4CED">
        <w:rPr>
          <w:rFonts w:ascii="Arial" w:hAnsi="Arial" w:cs="Arial"/>
        </w:rPr>
        <w:t>europejską deklarację zgodności CE;</w:t>
      </w:r>
    </w:p>
    <w:p w14:paraId="40765A5E" w14:textId="77777777" w:rsidR="00137F98" w:rsidRPr="00C21E76" w:rsidRDefault="00137F98" w:rsidP="00137F98">
      <w:pPr>
        <w:numPr>
          <w:ilvl w:val="1"/>
          <w:numId w:val="42"/>
        </w:numPr>
        <w:spacing w:after="0"/>
        <w:jc w:val="both"/>
        <w:rPr>
          <w:rFonts w:ascii="Arial" w:hAnsi="Arial" w:cs="Arial"/>
        </w:rPr>
      </w:pPr>
      <w:r w:rsidRPr="00C21E76">
        <w:rPr>
          <w:rFonts w:ascii="Arial" w:hAnsi="Arial" w:cs="Arial"/>
        </w:rPr>
        <w:t>karty energetyczne urządzeń;</w:t>
      </w:r>
    </w:p>
    <w:p w14:paraId="02BDA332" w14:textId="1775AD14" w:rsidR="00137F98" w:rsidRPr="00C21E76" w:rsidRDefault="00137F98" w:rsidP="00137F98">
      <w:pPr>
        <w:numPr>
          <w:ilvl w:val="1"/>
          <w:numId w:val="42"/>
        </w:numPr>
        <w:spacing w:after="0"/>
        <w:jc w:val="both"/>
        <w:rPr>
          <w:rFonts w:ascii="Arial" w:hAnsi="Arial" w:cs="Arial"/>
        </w:rPr>
      </w:pPr>
      <w:r w:rsidRPr="00C21E76">
        <w:rPr>
          <w:rFonts w:ascii="Arial" w:hAnsi="Arial" w:cs="Arial"/>
        </w:rPr>
        <w:t>karty charakterystyki urządzeń (zużycie wody, energii, poziom hałasu).</w:t>
      </w:r>
    </w:p>
    <w:p w14:paraId="241E2CD0" w14:textId="0AD39B4C" w:rsidR="00B84D5D" w:rsidRPr="0093219C" w:rsidRDefault="0093219C" w:rsidP="0093219C">
      <w:pPr>
        <w:pStyle w:val="Akapitzlist"/>
        <w:numPr>
          <w:ilvl w:val="0"/>
          <w:numId w:val="8"/>
        </w:numPr>
        <w:jc w:val="both"/>
        <w:rPr>
          <w:rStyle w:val="apple-converted-space"/>
          <w:rFonts w:ascii="Arial" w:hAnsi="Arial" w:cs="Arial"/>
          <w:color w:val="000000"/>
          <w:lang w:eastAsia="pl-PL"/>
        </w:rPr>
      </w:pPr>
      <w:r w:rsidRPr="00C21E76">
        <w:rPr>
          <w:rFonts w:ascii="Arial" w:hAnsi="Arial" w:cs="Arial"/>
          <w:lang w:eastAsia="pl-PL"/>
        </w:rPr>
        <w:t xml:space="preserve">W przypadku stwierdzenia, że dostarczone wyposażenie jest uszkodzone bądź </w:t>
      </w:r>
      <w:r w:rsidRPr="0093219C">
        <w:rPr>
          <w:rFonts w:ascii="Arial" w:hAnsi="Arial" w:cs="Arial"/>
          <w:color w:val="000000"/>
          <w:lang w:eastAsia="pl-PL"/>
        </w:rPr>
        <w:t>nie odpowiada przedmiotowi zamówienia pod względem jakości, funkcjonalności i parametrów technicznych, Wykonawca wymieni je na właściwe na własny koszt w terminie wyznaczonym przez Zamawiającego.</w:t>
      </w:r>
    </w:p>
    <w:p w14:paraId="2D8749D6" w14:textId="77777777" w:rsidR="008044CF" w:rsidRPr="00B82BAD" w:rsidRDefault="008044CF" w:rsidP="008044CF">
      <w:pPr>
        <w:pStyle w:val="p4"/>
        <w:jc w:val="center"/>
        <w:rPr>
          <w:rFonts w:asciiTheme="minorHAnsi" w:hAnsiTheme="minorHAnsi" w:cstheme="minorHAnsi"/>
          <w:b/>
          <w:bCs/>
          <w:sz w:val="22"/>
          <w:szCs w:val="22"/>
        </w:rPr>
      </w:pPr>
    </w:p>
    <w:p w14:paraId="3A2869D7" w14:textId="59DA2124"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4</w:t>
      </w:r>
    </w:p>
    <w:p w14:paraId="3B712171"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Wynagrodzenie Wykonawcy</w:t>
      </w:r>
    </w:p>
    <w:p w14:paraId="7E1CB8B3" w14:textId="1C77E572" w:rsidR="008044CF" w:rsidRDefault="008044CF" w:rsidP="0093219C">
      <w:pPr>
        <w:pStyle w:val="Akapitzlist"/>
        <w:numPr>
          <w:ilvl w:val="0"/>
          <w:numId w:val="16"/>
        </w:numPr>
        <w:spacing w:after="0"/>
        <w:jc w:val="both"/>
        <w:rPr>
          <w:rFonts w:ascii="Arial" w:hAnsi="Arial" w:cs="Arial"/>
        </w:rPr>
      </w:pPr>
      <w:r w:rsidRPr="0093219C">
        <w:rPr>
          <w:rFonts w:ascii="Arial" w:hAnsi="Arial" w:cs="Arial"/>
          <w:lang w:eastAsia="pl-PL"/>
        </w:rPr>
        <w:t>Tytułem wynagrodzenia za wykonanie przedmiotu Umowy określonego w §1, Wykonawcy przysługuje wynagrodzenie w wysokości: …………………</w:t>
      </w:r>
      <w:r w:rsidRPr="0093219C">
        <w:rPr>
          <w:rFonts w:ascii="Arial" w:hAnsi="Arial" w:cs="Arial"/>
          <w:b/>
          <w:lang w:eastAsia="pl-PL"/>
        </w:rPr>
        <w:t xml:space="preserve"> </w:t>
      </w:r>
      <w:r w:rsidRPr="0093219C">
        <w:rPr>
          <w:rFonts w:ascii="Arial" w:hAnsi="Arial" w:cs="Arial"/>
          <w:lang w:eastAsia="pl-PL"/>
        </w:rPr>
        <w:t>zł brutto (słownie …………………………), z czego …………………. Zł (słownie: …………………………….) stanowi kwotę netto, natomiast ……</w:t>
      </w:r>
      <w:r w:rsidRPr="0093219C">
        <w:rPr>
          <w:rFonts w:ascii="Arial" w:hAnsi="Arial" w:cs="Arial"/>
          <w:b/>
          <w:lang w:eastAsia="pl-PL"/>
        </w:rPr>
        <w:t xml:space="preserve"> </w:t>
      </w:r>
      <w:r w:rsidRPr="0093219C">
        <w:rPr>
          <w:rFonts w:ascii="Arial" w:hAnsi="Arial" w:cs="Arial"/>
          <w:lang w:eastAsia="pl-PL"/>
        </w:rPr>
        <w:t>zł (słownie: …………………………….) stanowi kwotę podatku VAT.</w:t>
      </w:r>
    </w:p>
    <w:p w14:paraId="0453BF38" w14:textId="77777777" w:rsidR="00F857F8" w:rsidRPr="004B652E" w:rsidRDefault="00F857F8" w:rsidP="00F857F8">
      <w:pPr>
        <w:pStyle w:val="Akapitzlist"/>
        <w:spacing w:after="0"/>
        <w:ind w:left="360"/>
        <w:jc w:val="both"/>
        <w:rPr>
          <w:rFonts w:ascii="Arial" w:hAnsi="Arial" w:cs="Arial"/>
          <w:i/>
          <w:iCs/>
          <w:sz w:val="16"/>
          <w:szCs w:val="16"/>
        </w:rPr>
      </w:pPr>
      <w:r w:rsidRPr="004B652E">
        <w:rPr>
          <w:rFonts w:ascii="Arial" w:hAnsi="Arial" w:cs="Arial"/>
          <w:i/>
          <w:iCs/>
          <w:sz w:val="16"/>
          <w:szCs w:val="16"/>
          <w:lang w:eastAsia="pl-PL"/>
        </w:rPr>
        <w:t>(w przypadku asortymentu składającego się na jedną część zamówienia a posiadających różną  stawkę podatku Vat należy wiersz powyżej powielić, kwota zamówienia będzie sumą  wartości brutto  składających się na daną część zamówienia )</w:t>
      </w:r>
    </w:p>
    <w:p w14:paraId="7159D6B6" w14:textId="77777777" w:rsidR="00F857F8" w:rsidRPr="00F857F8" w:rsidRDefault="00F857F8" w:rsidP="00F857F8">
      <w:pPr>
        <w:spacing w:after="0"/>
        <w:jc w:val="both"/>
        <w:rPr>
          <w:rFonts w:ascii="Arial" w:hAnsi="Arial" w:cs="Arial"/>
        </w:rPr>
      </w:pPr>
    </w:p>
    <w:p w14:paraId="2EE6A443" w14:textId="277D56A5" w:rsidR="008044CF" w:rsidRPr="0093219C" w:rsidRDefault="008044CF" w:rsidP="0093219C">
      <w:pPr>
        <w:pStyle w:val="Akapitzlist"/>
        <w:numPr>
          <w:ilvl w:val="0"/>
          <w:numId w:val="16"/>
        </w:numPr>
        <w:spacing w:after="0"/>
        <w:jc w:val="both"/>
        <w:rPr>
          <w:rStyle w:val="apple-converted-space"/>
          <w:rFonts w:ascii="Arial" w:hAnsi="Arial" w:cs="Arial"/>
        </w:rPr>
      </w:pPr>
      <w:r w:rsidRPr="0093219C">
        <w:rPr>
          <w:rFonts w:ascii="Arial" w:hAnsi="Arial" w:cs="Arial"/>
        </w:rPr>
        <w:t xml:space="preserve">Podana cena brutto, o której mowa w ust. 1 za realizację całego przedmiotu umowy zawiera cenę wyposażenia, obowiązujący podatek VAT oraz obejmuje wszystkie koszty i składniki związane z wykonaniem zamówienia, w szczególności koszty: dostawy, rozmieszczenia i montażu, gwarancji, obsługi serwisowej w okresie gwarancji, różnego rodzaju podatki i opłaty, cło, </w:t>
      </w:r>
      <w:r w:rsidR="0093219C" w:rsidRPr="0093219C">
        <w:rPr>
          <w:rFonts w:ascii="Arial" w:hAnsi="Arial" w:cs="Arial"/>
        </w:rPr>
        <w:t>i inne koszty</w:t>
      </w:r>
      <w:r w:rsidRPr="0093219C">
        <w:rPr>
          <w:rFonts w:ascii="Arial" w:hAnsi="Arial" w:cs="Arial"/>
        </w:rPr>
        <w:t>.</w:t>
      </w:r>
      <w:r w:rsidRPr="0093219C">
        <w:rPr>
          <w:rStyle w:val="apple-converted-space"/>
          <w:rFonts w:ascii="Arial" w:hAnsi="Arial" w:cs="Arial"/>
        </w:rPr>
        <w:t> </w:t>
      </w:r>
    </w:p>
    <w:p w14:paraId="61387448" w14:textId="77777777" w:rsidR="008044CF" w:rsidRPr="0093219C" w:rsidRDefault="008044CF" w:rsidP="0093219C">
      <w:pPr>
        <w:pStyle w:val="Akapitzlist"/>
        <w:numPr>
          <w:ilvl w:val="0"/>
          <w:numId w:val="16"/>
        </w:numPr>
        <w:spacing w:after="0"/>
        <w:jc w:val="both"/>
        <w:rPr>
          <w:rStyle w:val="apple-converted-space"/>
          <w:rFonts w:ascii="Arial" w:hAnsi="Arial" w:cs="Arial"/>
        </w:rPr>
      </w:pPr>
      <w:r w:rsidRPr="0093219C">
        <w:rPr>
          <w:rFonts w:ascii="Arial" w:hAnsi="Arial" w:cs="Arial"/>
        </w:rPr>
        <w:t xml:space="preserve">Podana cena brutto jest stałą </w:t>
      </w:r>
      <w:r w:rsidRPr="0093219C">
        <w:rPr>
          <w:rFonts w:ascii="Arial" w:hAnsi="Arial" w:cs="Arial"/>
          <w:b/>
        </w:rPr>
        <w:t>(ryczałtową)</w:t>
      </w:r>
      <w:r w:rsidRPr="0093219C">
        <w:rPr>
          <w:rFonts w:ascii="Arial" w:hAnsi="Arial" w:cs="Arial"/>
        </w:rPr>
        <w:t xml:space="preserve"> ceną, która przez okres obowiązywania umowy nie będzie waloryzowana i nie może ulec zmianie.</w:t>
      </w:r>
      <w:r w:rsidRPr="0093219C">
        <w:rPr>
          <w:rStyle w:val="apple-converted-space"/>
          <w:rFonts w:ascii="Arial" w:hAnsi="Arial" w:cs="Arial"/>
        </w:rPr>
        <w:t> </w:t>
      </w:r>
    </w:p>
    <w:p w14:paraId="4DD1D51B" w14:textId="77777777" w:rsidR="008044CF" w:rsidRPr="0093219C" w:rsidRDefault="008044CF" w:rsidP="0093219C">
      <w:pPr>
        <w:pStyle w:val="Akapitzlist"/>
        <w:numPr>
          <w:ilvl w:val="0"/>
          <w:numId w:val="16"/>
        </w:numPr>
        <w:spacing w:after="0"/>
        <w:jc w:val="both"/>
        <w:rPr>
          <w:rFonts w:ascii="Arial" w:hAnsi="Arial" w:cs="Arial"/>
        </w:rPr>
      </w:pPr>
      <w:r w:rsidRPr="0093219C">
        <w:rPr>
          <w:rFonts w:ascii="Arial" w:hAnsi="Arial" w:cs="Arial"/>
        </w:rPr>
        <w:t>W przypadku nie uwzględnienia w cenie wszystkich wydatków niezbędnych do zrealizowania przedmiotu zamówienia, powstałe różnice stanowią element ryzyka Wykonawcy i nie skutkują zwiększeniem wynagrodzenia ryczałtowego.</w:t>
      </w:r>
      <w:r w:rsidRPr="0093219C">
        <w:rPr>
          <w:rStyle w:val="apple-converted-space"/>
          <w:rFonts w:ascii="Arial" w:hAnsi="Arial" w:cs="Arial"/>
        </w:rPr>
        <w:t> </w:t>
      </w:r>
    </w:p>
    <w:p w14:paraId="05E95CAE" w14:textId="77777777" w:rsidR="008044CF" w:rsidRPr="00B82BAD" w:rsidRDefault="008044CF" w:rsidP="008044CF">
      <w:pPr>
        <w:pStyle w:val="p6"/>
        <w:jc w:val="both"/>
        <w:rPr>
          <w:rFonts w:asciiTheme="minorHAnsi" w:hAnsiTheme="minorHAnsi" w:cstheme="minorHAnsi"/>
          <w:sz w:val="22"/>
          <w:szCs w:val="22"/>
        </w:rPr>
      </w:pPr>
    </w:p>
    <w:p w14:paraId="649539F4" w14:textId="39F7F779"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5</w:t>
      </w:r>
    </w:p>
    <w:p w14:paraId="4BDD2F10"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Warunki płatności</w:t>
      </w:r>
    </w:p>
    <w:p w14:paraId="7F636874" w14:textId="3EB17C15" w:rsidR="008044CF" w:rsidRPr="0093219C" w:rsidRDefault="008044CF" w:rsidP="0093219C">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b/>
          <w:bCs/>
          <w:sz w:val="22"/>
          <w:szCs w:val="22"/>
        </w:rPr>
        <w:t xml:space="preserve">Rozliczenie – zapłata, </w:t>
      </w:r>
      <w:r w:rsidRPr="0093219C">
        <w:rPr>
          <w:rFonts w:ascii="Arial" w:hAnsi="Arial" w:cs="Arial"/>
          <w:sz w:val="22"/>
          <w:szCs w:val="22"/>
        </w:rPr>
        <w:t xml:space="preserve">dokonana będzie </w:t>
      </w:r>
      <w:r w:rsidRPr="0093219C">
        <w:rPr>
          <w:rFonts w:ascii="Arial" w:hAnsi="Arial" w:cs="Arial"/>
          <w:b/>
          <w:bCs/>
          <w:sz w:val="22"/>
          <w:szCs w:val="22"/>
        </w:rPr>
        <w:t xml:space="preserve">jednorazowo </w:t>
      </w:r>
      <w:r w:rsidRPr="0093219C">
        <w:rPr>
          <w:rFonts w:ascii="Arial" w:hAnsi="Arial" w:cs="Arial"/>
          <w:sz w:val="22"/>
          <w:szCs w:val="22"/>
        </w:rPr>
        <w:t>po wykonaniu całego zakresu przedmiotu zamówienia</w:t>
      </w:r>
      <w:r w:rsidR="0093219C">
        <w:rPr>
          <w:rFonts w:ascii="Arial" w:hAnsi="Arial" w:cs="Arial"/>
          <w:sz w:val="22"/>
          <w:szCs w:val="22"/>
        </w:rPr>
        <w:t xml:space="preserve"> </w:t>
      </w:r>
      <w:r w:rsidR="0093219C" w:rsidRPr="0093219C">
        <w:rPr>
          <w:rFonts w:ascii="Arial" w:hAnsi="Arial" w:cs="Arial"/>
          <w:sz w:val="22"/>
          <w:szCs w:val="22"/>
        </w:rPr>
        <w:t>ustalone</w:t>
      </w:r>
      <w:r w:rsidR="0093219C">
        <w:rPr>
          <w:rFonts w:ascii="Arial" w:hAnsi="Arial" w:cs="Arial"/>
          <w:sz w:val="22"/>
          <w:szCs w:val="22"/>
        </w:rPr>
        <w:t>go</w:t>
      </w:r>
      <w:r w:rsidR="0093219C" w:rsidRPr="0093219C">
        <w:rPr>
          <w:rFonts w:ascii="Arial" w:hAnsi="Arial" w:cs="Arial"/>
          <w:sz w:val="22"/>
          <w:szCs w:val="22"/>
        </w:rPr>
        <w:t xml:space="preserve"> na podstawie cen jednostkowych wskazanych w </w:t>
      </w:r>
      <w:r w:rsidR="0093219C">
        <w:rPr>
          <w:rFonts w:ascii="Arial" w:hAnsi="Arial" w:cs="Arial"/>
          <w:sz w:val="22"/>
          <w:szCs w:val="22"/>
        </w:rPr>
        <w:t>formularzu asortymentowo-cenowym</w:t>
      </w:r>
      <w:r w:rsidRPr="0093219C">
        <w:rPr>
          <w:rFonts w:ascii="Arial" w:hAnsi="Arial" w:cs="Arial"/>
          <w:sz w:val="22"/>
          <w:szCs w:val="22"/>
        </w:rPr>
        <w:t xml:space="preserve">, na podstawie prawidłowo wystawionej faktury płatnej przelewem bankowym, z terminem płatności </w:t>
      </w:r>
      <w:r w:rsidR="0093219C" w:rsidRPr="0093219C">
        <w:rPr>
          <w:rFonts w:ascii="Arial" w:hAnsi="Arial" w:cs="Arial"/>
          <w:sz w:val="22"/>
          <w:szCs w:val="22"/>
        </w:rPr>
        <w:t>wynoszącym</w:t>
      </w:r>
      <w:r w:rsidRPr="0093219C">
        <w:rPr>
          <w:rFonts w:ascii="Arial" w:hAnsi="Arial" w:cs="Arial"/>
          <w:sz w:val="22"/>
          <w:szCs w:val="22"/>
        </w:rPr>
        <w:t xml:space="preserve"> 30 dni od daty doręczenia jej Zamawiającemu, wystawionej po podpisaniu protokołu odbioru przedmiotu umowy bez zastrzeżeń.</w:t>
      </w:r>
      <w:r w:rsidRPr="0093219C">
        <w:rPr>
          <w:rStyle w:val="apple-converted-space"/>
          <w:rFonts w:ascii="Arial" w:hAnsi="Arial" w:cs="Arial"/>
          <w:sz w:val="22"/>
          <w:szCs w:val="22"/>
        </w:rPr>
        <w:t> </w:t>
      </w:r>
    </w:p>
    <w:p w14:paraId="23AB1CB5" w14:textId="77777777" w:rsidR="008044CF" w:rsidRPr="0093219C" w:rsidRDefault="008044CF" w:rsidP="0093219C">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Za datę zapłaty przyjmuje się datę obciążenia rachunku bankowego Zamawiającego.</w:t>
      </w:r>
      <w:r w:rsidRPr="0093219C">
        <w:rPr>
          <w:rStyle w:val="apple-converted-space"/>
          <w:rFonts w:ascii="Arial" w:hAnsi="Arial" w:cs="Arial"/>
          <w:sz w:val="22"/>
          <w:szCs w:val="22"/>
        </w:rPr>
        <w:t> </w:t>
      </w:r>
    </w:p>
    <w:p w14:paraId="76791B40" w14:textId="62435C83" w:rsidR="008044CF" w:rsidRPr="0093219C" w:rsidRDefault="008044CF" w:rsidP="0093219C">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Podstawą do wystawienia przez Wykonawcę faktury będzie protokół odbioru przedmiotu umowy, podpisany przez Zamawiającego bez zastrzeżeń – sporządzony na zasadach określonych w niniejszej umow</w:t>
      </w:r>
      <w:r w:rsidR="0093219C" w:rsidRPr="0093219C">
        <w:rPr>
          <w:rFonts w:ascii="Arial" w:hAnsi="Arial" w:cs="Arial"/>
          <w:sz w:val="22"/>
          <w:szCs w:val="22"/>
        </w:rPr>
        <w:t>ie</w:t>
      </w:r>
      <w:r w:rsidRPr="0093219C">
        <w:rPr>
          <w:rStyle w:val="apple-converted-space"/>
          <w:rFonts w:ascii="Arial" w:hAnsi="Arial" w:cs="Arial"/>
          <w:sz w:val="22"/>
          <w:szCs w:val="22"/>
        </w:rPr>
        <w:t>.</w:t>
      </w:r>
    </w:p>
    <w:p w14:paraId="1F175BBD" w14:textId="77777777" w:rsidR="008044CF" w:rsidRPr="0093219C" w:rsidRDefault="008044CF" w:rsidP="0093219C">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W przypadku realizacji przedmiotu umowy przy pomocy podwykonawców Wykonawca ma obowiązek załączenia do faktury dla Zamawiającego:</w:t>
      </w:r>
      <w:r w:rsidRPr="0093219C">
        <w:rPr>
          <w:rStyle w:val="apple-converted-space"/>
          <w:rFonts w:ascii="Arial" w:hAnsi="Arial" w:cs="Arial"/>
          <w:sz w:val="22"/>
          <w:szCs w:val="22"/>
        </w:rPr>
        <w:t> </w:t>
      </w:r>
    </w:p>
    <w:p w14:paraId="5E27344E" w14:textId="77777777" w:rsidR="008044CF" w:rsidRPr="0093219C" w:rsidRDefault="008044CF" w:rsidP="0093219C">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t>oświadczenia oraz dowodu zapłaty, potwierdzającego, że dokonał stosownej zapłaty na rzecz wszystkich podwykonawców;</w:t>
      </w:r>
      <w:r w:rsidRPr="0093219C">
        <w:rPr>
          <w:rStyle w:val="apple-converted-space"/>
          <w:rFonts w:ascii="Arial" w:hAnsi="Arial" w:cs="Arial"/>
          <w:sz w:val="22"/>
          <w:szCs w:val="22"/>
        </w:rPr>
        <w:t> </w:t>
      </w:r>
    </w:p>
    <w:p w14:paraId="210E7B97" w14:textId="77777777" w:rsidR="008044CF" w:rsidRPr="0093219C" w:rsidRDefault="008044CF" w:rsidP="0093219C">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lastRenderedPageBreak/>
        <w:t>oświadczenia wszystkich podwykonawców potwierdzającego, że na dzień wystawienia faktury dla Zamawiającego otrzymali od Wykonawcy całość wynagrodzenia i nie zgłaszają roszczeń finansowych do Wykonawcy oraz Zamawiającego.</w:t>
      </w:r>
      <w:r w:rsidRPr="0093219C">
        <w:rPr>
          <w:rStyle w:val="apple-converted-space"/>
          <w:rFonts w:ascii="Arial" w:hAnsi="Arial" w:cs="Arial"/>
          <w:sz w:val="22"/>
          <w:szCs w:val="22"/>
        </w:rPr>
        <w:t> </w:t>
      </w:r>
    </w:p>
    <w:p w14:paraId="43A80EDF" w14:textId="77777777" w:rsidR="008044CF" w:rsidRPr="0093219C" w:rsidRDefault="008044CF" w:rsidP="0093219C">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W przypadku braku podwykonawców, dokumentem niezbędnym do zapłaty wynagrodzenia Wykonawcy będzie pisemne oświadczenie o wykonaniu przedmiotu umowy siłami własnymi bez udziału podwykonawców.</w:t>
      </w:r>
      <w:r w:rsidRPr="0093219C">
        <w:rPr>
          <w:rStyle w:val="apple-converted-space"/>
          <w:rFonts w:ascii="Arial" w:hAnsi="Arial" w:cs="Arial"/>
          <w:sz w:val="22"/>
          <w:szCs w:val="22"/>
        </w:rPr>
        <w:t> </w:t>
      </w:r>
    </w:p>
    <w:p w14:paraId="69FFE65E" w14:textId="77777777" w:rsidR="0093219C" w:rsidRPr="0093219C" w:rsidRDefault="008044CF" w:rsidP="0093219C">
      <w:pPr>
        <w:pStyle w:val="p4"/>
        <w:numPr>
          <w:ilvl w:val="0"/>
          <w:numId w:val="9"/>
        </w:numPr>
        <w:spacing w:line="276" w:lineRule="auto"/>
        <w:ind w:left="426" w:hanging="426"/>
        <w:jc w:val="both"/>
        <w:rPr>
          <w:rFonts w:ascii="Arial" w:eastAsia="Calibri" w:hAnsi="Arial" w:cs="Arial"/>
          <w:b/>
          <w:sz w:val="22"/>
          <w:szCs w:val="22"/>
        </w:rPr>
      </w:pPr>
      <w:r w:rsidRPr="0093219C">
        <w:rPr>
          <w:rFonts w:ascii="Arial" w:eastAsia="Calibri" w:hAnsi="Arial" w:cs="Arial"/>
          <w:sz w:val="22"/>
          <w:szCs w:val="22"/>
        </w:rPr>
        <w:t>Zamawiający upoważnia Wykonawcę do wystawiania faktury VAT na następujące dane:</w:t>
      </w:r>
    </w:p>
    <w:p w14:paraId="4A546A8C" w14:textId="39E08304" w:rsidR="0093219C" w:rsidRPr="0093219C" w:rsidRDefault="0093219C" w:rsidP="0093219C">
      <w:pPr>
        <w:pStyle w:val="p4"/>
        <w:spacing w:line="276" w:lineRule="auto"/>
        <w:ind w:left="426"/>
        <w:jc w:val="both"/>
        <w:rPr>
          <w:rFonts w:ascii="Arial" w:eastAsia="Calibri" w:hAnsi="Arial" w:cs="Arial"/>
          <w:b/>
          <w:sz w:val="22"/>
          <w:szCs w:val="22"/>
        </w:rPr>
      </w:pPr>
      <w:r w:rsidRPr="0093219C">
        <w:rPr>
          <w:rFonts w:ascii="Arial" w:eastAsia="Calibri" w:hAnsi="Arial" w:cs="Arial"/>
          <w:b/>
          <w:bCs/>
          <w:sz w:val="22"/>
          <w:szCs w:val="22"/>
        </w:rPr>
        <w:t>Nabywca:</w:t>
      </w:r>
      <w:r w:rsidRPr="0093219C">
        <w:rPr>
          <w:rFonts w:ascii="Arial" w:eastAsia="Calibri" w:hAnsi="Arial" w:cs="Arial"/>
          <w:b/>
          <w:sz w:val="22"/>
          <w:szCs w:val="22"/>
        </w:rPr>
        <w:t xml:space="preserve"> Gmina Radzyń Podlaski, ul. Warszawska 32, 21-300 Radzyń Podlaski,</w:t>
      </w:r>
      <w:r w:rsidRPr="0093219C">
        <w:rPr>
          <w:rFonts w:ascii="Arial" w:eastAsia="Calibri" w:hAnsi="Arial" w:cs="Arial"/>
          <w:b/>
          <w:sz w:val="22"/>
          <w:szCs w:val="22"/>
        </w:rPr>
        <w:br/>
      </w:r>
      <w:r w:rsidRPr="0093219C">
        <w:rPr>
          <w:rFonts w:ascii="Arial" w:eastAsia="Calibri" w:hAnsi="Arial" w:cs="Arial"/>
          <w:b/>
          <w:bCs/>
          <w:sz w:val="22"/>
          <w:szCs w:val="22"/>
        </w:rPr>
        <w:t>NIP:</w:t>
      </w:r>
      <w:r w:rsidRPr="0093219C">
        <w:rPr>
          <w:rFonts w:ascii="Arial" w:eastAsia="Calibri" w:hAnsi="Arial" w:cs="Arial"/>
          <w:b/>
          <w:sz w:val="22"/>
          <w:szCs w:val="22"/>
        </w:rPr>
        <w:t xml:space="preserve"> 5381850636 </w:t>
      </w:r>
      <w:r w:rsidRPr="0093219C">
        <w:rPr>
          <w:rFonts w:ascii="Arial" w:eastAsia="Calibri" w:hAnsi="Arial" w:cs="Arial"/>
          <w:b/>
          <w:bCs/>
          <w:sz w:val="22"/>
          <w:szCs w:val="22"/>
        </w:rPr>
        <w:t>z adnotacją:</w:t>
      </w:r>
      <w:r w:rsidRPr="0093219C">
        <w:rPr>
          <w:rFonts w:ascii="Arial" w:eastAsia="Calibri" w:hAnsi="Arial" w:cs="Arial"/>
          <w:b/>
          <w:sz w:val="22"/>
          <w:szCs w:val="22"/>
        </w:rPr>
        <w:t xml:space="preserve"> Odbiorca: Żłobek „Odkrywczy Miś”, Biała 30, 21-300 Radzyń Podlaski</w:t>
      </w:r>
    </w:p>
    <w:p w14:paraId="18717A90" w14:textId="77777777" w:rsidR="0093219C" w:rsidRDefault="008044CF" w:rsidP="0093219C">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Zamawiający dokona zapłaty za wykonanie przedmiotu umowy na należący do Wykonawcy rachunek nr:…………………………………………………............................</w:t>
      </w:r>
    </w:p>
    <w:p w14:paraId="2D4E4AD5" w14:textId="78B78FB8" w:rsidR="0093219C" w:rsidRDefault="0093219C" w:rsidP="0093219C">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Ewentualna czynność prawna mająca na celu zmianę wierzyciela Zamawiającego (np. cesja wierzytelności i/lub należności ubocznych przysługujących Wykonawcy na podstawie niniejszej umowy) może nastąpić wyłącznie po wyrażeniu zgody przez Zamawiającego.</w:t>
      </w:r>
    </w:p>
    <w:p w14:paraId="2316EDD8" w14:textId="77777777" w:rsidR="00C21E76" w:rsidRPr="00ED3D7F" w:rsidRDefault="00C21E76" w:rsidP="00C21E76">
      <w:pPr>
        <w:numPr>
          <w:ilvl w:val="0"/>
          <w:numId w:val="47"/>
        </w:numPr>
        <w:suppressAutoHyphens/>
        <w:spacing w:after="60"/>
        <w:ind w:left="426" w:hanging="426"/>
        <w:jc w:val="both"/>
        <w:rPr>
          <w:rFonts w:ascii="Arial" w:hAnsi="Arial" w:cs="Arial"/>
          <w:color w:val="000000" w:themeColor="text1"/>
          <w:sz w:val="21"/>
          <w:szCs w:val="21"/>
        </w:rPr>
      </w:pPr>
      <w:r w:rsidRPr="00ED3D7F">
        <w:rPr>
          <w:rFonts w:ascii="Arial" w:hAnsi="Arial" w:cs="Arial"/>
          <w:color w:val="000000" w:themeColor="text1"/>
          <w:sz w:val="21"/>
          <w:szCs w:val="21"/>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xml:space="preserve">) na podstawie przepisów ustawy z dnia 11 marca 2004 r. o podatku od towarów i usług i od tego dnia będą miały pierwszeństwo w przypadku rozbieżności z innymi postanowieniami niniejszej umowy. </w:t>
      </w:r>
    </w:p>
    <w:p w14:paraId="41AF40E6" w14:textId="77777777" w:rsidR="00C21E76" w:rsidRPr="00ED3D7F" w:rsidRDefault="00C21E76" w:rsidP="00C21E76">
      <w:pPr>
        <w:numPr>
          <w:ilvl w:val="0"/>
          <w:numId w:val="47"/>
        </w:numPr>
        <w:suppressAutoHyphens/>
        <w:spacing w:after="60"/>
        <w:ind w:left="426" w:hanging="426"/>
        <w:jc w:val="both"/>
        <w:rPr>
          <w:rFonts w:ascii="Arial" w:hAnsi="Arial" w:cs="Arial"/>
          <w:color w:val="000000" w:themeColor="text1"/>
          <w:sz w:val="21"/>
          <w:szCs w:val="21"/>
        </w:rPr>
      </w:pPr>
      <w:r w:rsidRPr="00ED3D7F">
        <w:rPr>
          <w:rFonts w:ascii="Arial" w:hAnsi="Arial" w:cs="Arial"/>
          <w:color w:val="000000" w:themeColor="text1"/>
          <w:sz w:val="21"/>
          <w:szCs w:val="21"/>
        </w:rPr>
        <w:t xml:space="preserve">Zamawiający ureguluje wynagrodzenie, o którym mowa w § 4 ust. 1 na podstawie prawidłowo wystawionej faktury VAT (wystawionej po podpisaniu protokołu odbioru przedmiotu umowy bez zastrzeżeń), w terminie 30 dni od dnia przydzielenia jej numeru w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xml:space="preserve">, z zastrzeżeniem zasad obowiązujących w czasie awarii albo niedostępności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xml:space="preserve"> oraz z zastrzeżeniem zasad określonych w poniższych ustępach. </w:t>
      </w:r>
    </w:p>
    <w:p w14:paraId="0C0A07A6" w14:textId="77777777" w:rsidR="00C21E76" w:rsidRPr="00ED3D7F" w:rsidRDefault="00C21E76" w:rsidP="00C21E76">
      <w:pPr>
        <w:numPr>
          <w:ilvl w:val="0"/>
          <w:numId w:val="47"/>
        </w:numPr>
        <w:suppressAutoHyphens/>
        <w:spacing w:after="60"/>
        <w:ind w:left="426" w:hanging="426"/>
        <w:jc w:val="both"/>
        <w:rPr>
          <w:rFonts w:ascii="Arial" w:hAnsi="Arial" w:cs="Arial"/>
          <w:color w:val="000000" w:themeColor="text1"/>
          <w:sz w:val="21"/>
          <w:szCs w:val="21"/>
        </w:rPr>
      </w:pPr>
      <w:r w:rsidRPr="00ED3D7F">
        <w:rPr>
          <w:rFonts w:ascii="Arial" w:hAnsi="Arial" w:cs="Arial"/>
          <w:color w:val="000000" w:themeColor="text1"/>
          <w:sz w:val="21"/>
          <w:szCs w:val="21"/>
        </w:rPr>
        <w:t xml:space="preserve">W przypadku awarii albo niedostępności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xml:space="preserve"> za dzień doręczenia faktury uznaje się dzień potwierdzenia otrzymania przez Zamawiającego wiadomości zawierającej fakturę w formacie pliku PDF albo dzień przydzielenia jej numeru w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w zależności, które z tych zdarzeń nastąpiło wcześniej.</w:t>
      </w:r>
    </w:p>
    <w:p w14:paraId="529BA6DE" w14:textId="0B1ED071" w:rsidR="00C21E76" w:rsidRPr="00ED3D7F" w:rsidRDefault="00C21E76" w:rsidP="00C21E76">
      <w:pPr>
        <w:numPr>
          <w:ilvl w:val="0"/>
          <w:numId w:val="47"/>
        </w:numPr>
        <w:suppressAutoHyphens/>
        <w:spacing w:after="60"/>
        <w:ind w:left="426" w:hanging="426"/>
        <w:jc w:val="both"/>
        <w:rPr>
          <w:rFonts w:ascii="Arial" w:hAnsi="Arial" w:cs="Arial"/>
          <w:color w:val="000000" w:themeColor="text1"/>
          <w:sz w:val="21"/>
          <w:szCs w:val="21"/>
        </w:rPr>
      </w:pPr>
      <w:r w:rsidRPr="00ED3D7F">
        <w:rPr>
          <w:rFonts w:ascii="Arial" w:hAnsi="Arial" w:cs="Arial"/>
          <w:color w:val="000000" w:themeColor="text1"/>
          <w:sz w:val="21"/>
          <w:szCs w:val="21"/>
        </w:rPr>
        <w:t xml:space="preserve">W przypadku konieczności dołączenia do faktury dodatkowych dokumentów, których nie można przekazać za pośrednictwem Krajowego Systemu e-Faktur, dokumenty te należy przesłać w terminie 3 dni od daty nadania numeru w </w:t>
      </w:r>
      <w:proofErr w:type="spellStart"/>
      <w:r w:rsidRPr="00ED3D7F">
        <w:rPr>
          <w:rFonts w:ascii="Arial" w:hAnsi="Arial" w:cs="Arial"/>
          <w:color w:val="000000" w:themeColor="text1"/>
          <w:sz w:val="21"/>
          <w:szCs w:val="21"/>
        </w:rPr>
        <w:t>KSeF</w:t>
      </w:r>
      <w:proofErr w:type="spellEnd"/>
      <w:r w:rsidRPr="00ED3D7F">
        <w:rPr>
          <w:rFonts w:ascii="Arial" w:hAnsi="Arial" w:cs="Arial"/>
          <w:color w:val="000000" w:themeColor="text1"/>
          <w:sz w:val="21"/>
          <w:szCs w:val="21"/>
        </w:rPr>
        <w:t xml:space="preserve"> na adres e-mail: </w:t>
      </w:r>
      <w:r w:rsidR="00A042E3" w:rsidRPr="00ED3D7F">
        <w:rPr>
          <w:rFonts w:ascii="Arial" w:hAnsi="Arial" w:cs="Arial"/>
          <w:color w:val="000000" w:themeColor="text1"/>
          <w:sz w:val="21"/>
          <w:szCs w:val="21"/>
        </w:rPr>
        <w:t>ug@radzynpodlaski.pl</w:t>
      </w:r>
      <w:r w:rsidRPr="00ED3D7F">
        <w:rPr>
          <w:rFonts w:ascii="Arial" w:hAnsi="Arial" w:cs="Arial"/>
          <w:color w:val="000000" w:themeColor="text1"/>
          <w:sz w:val="21"/>
          <w:szCs w:val="21"/>
        </w:rPr>
        <w:t>, ze wskazaniem numeru faktury, której dotyczą.</w:t>
      </w:r>
    </w:p>
    <w:p w14:paraId="3042F541" w14:textId="77777777" w:rsidR="008044CF" w:rsidRPr="00B82BAD" w:rsidRDefault="008044CF" w:rsidP="003B5EC7">
      <w:pPr>
        <w:pStyle w:val="p6"/>
        <w:rPr>
          <w:rFonts w:asciiTheme="minorHAnsi" w:hAnsiTheme="minorHAnsi" w:cstheme="minorHAnsi"/>
          <w:sz w:val="22"/>
          <w:szCs w:val="22"/>
        </w:rPr>
      </w:pPr>
    </w:p>
    <w:p w14:paraId="13C795AF" w14:textId="512B9541"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3B5EC7">
        <w:rPr>
          <w:rFonts w:asciiTheme="minorHAnsi" w:hAnsiTheme="minorHAnsi" w:cstheme="minorHAnsi"/>
          <w:b/>
          <w:bCs/>
          <w:sz w:val="22"/>
          <w:szCs w:val="22"/>
        </w:rPr>
        <w:t>6</w:t>
      </w:r>
    </w:p>
    <w:p w14:paraId="6AC61098"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Warunki gwarancji, rękojmia, serwis</w:t>
      </w:r>
    </w:p>
    <w:p w14:paraId="5A6230B6" w14:textId="77777777" w:rsidR="00137F98" w:rsidRDefault="003B5EC7" w:rsidP="00137F98">
      <w:pPr>
        <w:numPr>
          <w:ilvl w:val="0"/>
          <w:numId w:val="43"/>
        </w:numPr>
        <w:spacing w:after="0"/>
        <w:ind w:left="426"/>
        <w:jc w:val="both"/>
        <w:rPr>
          <w:rFonts w:ascii="Arial" w:hAnsi="Arial" w:cs="Arial"/>
        </w:rPr>
      </w:pPr>
      <w:r w:rsidRPr="003B5EC7">
        <w:rPr>
          <w:rFonts w:ascii="Arial" w:hAnsi="Arial" w:cs="Arial"/>
        </w:rPr>
        <w:t xml:space="preserve">Wykonawca udziela Zamawiającemu </w:t>
      </w:r>
      <w:r w:rsidRPr="003B5EC7">
        <w:rPr>
          <w:rFonts w:ascii="Arial" w:hAnsi="Arial" w:cs="Arial"/>
          <w:b/>
          <w:bCs/>
        </w:rPr>
        <w:t>gwarancji jakości i rękojmi</w:t>
      </w:r>
      <w:r w:rsidRPr="003B5EC7">
        <w:rPr>
          <w:rFonts w:ascii="Arial" w:hAnsi="Arial" w:cs="Arial"/>
        </w:rPr>
        <w:t xml:space="preserve"> w odniesieniu do dostarczonego i zamontowanego przedmiotu umowy </w:t>
      </w:r>
      <w:r w:rsidRPr="003B5EC7">
        <w:rPr>
          <w:rFonts w:ascii="Arial" w:hAnsi="Arial" w:cs="Arial"/>
          <w:b/>
          <w:bCs/>
        </w:rPr>
        <w:t>na okres minimum 24 miesięcy</w:t>
      </w:r>
      <w:r>
        <w:rPr>
          <w:rFonts w:ascii="Arial" w:hAnsi="Arial" w:cs="Arial"/>
          <w:b/>
          <w:bCs/>
        </w:rPr>
        <w:t xml:space="preserve"> </w:t>
      </w:r>
      <w:r w:rsidRPr="003B5EC7">
        <w:rPr>
          <w:rFonts w:ascii="Arial" w:hAnsi="Arial" w:cs="Arial"/>
        </w:rPr>
        <w:t>(chyba, że inny termin wynika z poszczególnych pozycji wskazanych w OPZ dla danej części zamówienia) od dnia podpisania protokołu odbioru końcowego bez zastrzeżeń.</w:t>
      </w:r>
    </w:p>
    <w:p w14:paraId="0BF4A262" w14:textId="655A75B3" w:rsidR="00137F98" w:rsidRPr="00C21E76" w:rsidRDefault="00137F98" w:rsidP="00137F98">
      <w:pPr>
        <w:numPr>
          <w:ilvl w:val="0"/>
          <w:numId w:val="43"/>
        </w:numPr>
        <w:spacing w:after="0"/>
        <w:ind w:left="426"/>
        <w:jc w:val="both"/>
        <w:rPr>
          <w:rFonts w:ascii="Arial" w:hAnsi="Arial" w:cs="Arial"/>
        </w:rPr>
      </w:pPr>
      <w:r w:rsidRPr="00C21E76">
        <w:rPr>
          <w:rFonts w:ascii="Arial" w:hAnsi="Arial" w:cs="Arial"/>
        </w:rPr>
        <w:t>Gwarancja, o której mowa w ust. 1, obejmuje:</w:t>
      </w:r>
    </w:p>
    <w:p w14:paraId="430638F5" w14:textId="77777777" w:rsidR="00137F98" w:rsidRPr="00C21E76" w:rsidRDefault="00137F98" w:rsidP="00137F98">
      <w:pPr>
        <w:numPr>
          <w:ilvl w:val="1"/>
          <w:numId w:val="44"/>
        </w:numPr>
        <w:spacing w:after="0"/>
        <w:jc w:val="both"/>
        <w:rPr>
          <w:rFonts w:ascii="Arial" w:hAnsi="Arial" w:cs="Arial"/>
        </w:rPr>
      </w:pPr>
      <w:r w:rsidRPr="00C21E76">
        <w:rPr>
          <w:rFonts w:ascii="Arial" w:hAnsi="Arial" w:cs="Arial"/>
        </w:rPr>
        <w:t>sprzęt (hardware);</w:t>
      </w:r>
    </w:p>
    <w:p w14:paraId="60C3E10C" w14:textId="77777777" w:rsidR="00137F98" w:rsidRPr="00C21E76" w:rsidRDefault="00137F98" w:rsidP="00137F98">
      <w:pPr>
        <w:numPr>
          <w:ilvl w:val="1"/>
          <w:numId w:val="44"/>
        </w:numPr>
        <w:spacing w:after="0"/>
        <w:jc w:val="both"/>
        <w:rPr>
          <w:rFonts w:ascii="Arial" w:hAnsi="Arial" w:cs="Arial"/>
        </w:rPr>
      </w:pPr>
      <w:r w:rsidRPr="00C21E76">
        <w:rPr>
          <w:rFonts w:ascii="Arial" w:hAnsi="Arial" w:cs="Arial"/>
        </w:rPr>
        <w:t>oprogramowanie (software) – gwarancja producenta na poprawność działania oprogramowania;</w:t>
      </w:r>
    </w:p>
    <w:p w14:paraId="559D8597" w14:textId="77777777" w:rsidR="00137F98" w:rsidRPr="00C21E76" w:rsidRDefault="00137F98" w:rsidP="00137F98">
      <w:pPr>
        <w:numPr>
          <w:ilvl w:val="1"/>
          <w:numId w:val="44"/>
        </w:numPr>
        <w:spacing w:after="0"/>
        <w:jc w:val="both"/>
        <w:rPr>
          <w:rFonts w:ascii="Arial" w:hAnsi="Arial" w:cs="Arial"/>
        </w:rPr>
      </w:pPr>
      <w:r w:rsidRPr="00C21E76">
        <w:rPr>
          <w:rFonts w:ascii="Arial" w:hAnsi="Arial" w:cs="Arial"/>
        </w:rPr>
        <w:t>sprzęt AGD.</w:t>
      </w:r>
    </w:p>
    <w:p w14:paraId="171AD1D7" w14:textId="22FA891A" w:rsidR="00137F98" w:rsidRPr="00C21E76" w:rsidRDefault="00137F98" w:rsidP="00137F98">
      <w:pPr>
        <w:pStyle w:val="Akapitzlist"/>
        <w:numPr>
          <w:ilvl w:val="0"/>
          <w:numId w:val="43"/>
        </w:numPr>
        <w:spacing w:after="0"/>
        <w:ind w:left="567"/>
        <w:jc w:val="both"/>
        <w:rPr>
          <w:rFonts w:ascii="Arial" w:hAnsi="Arial" w:cs="Arial"/>
        </w:rPr>
      </w:pPr>
      <w:r w:rsidRPr="00C21E76">
        <w:rPr>
          <w:rFonts w:ascii="Arial" w:hAnsi="Arial" w:cs="Arial"/>
        </w:rPr>
        <w:t>W zakresie laptopów (Część VI</w:t>
      </w:r>
      <w:r w:rsidR="00ED3D7F">
        <w:rPr>
          <w:rFonts w:ascii="Arial" w:hAnsi="Arial" w:cs="Arial"/>
        </w:rPr>
        <w:t>I</w:t>
      </w:r>
      <w:r w:rsidR="00BA0329" w:rsidRPr="00C21E76">
        <w:rPr>
          <w:rFonts w:ascii="Arial" w:hAnsi="Arial" w:cs="Arial"/>
        </w:rPr>
        <w:t xml:space="preserve"> poz. 2</w:t>
      </w:r>
      <w:r w:rsidRPr="00C21E76">
        <w:rPr>
          <w:rFonts w:ascii="Arial" w:hAnsi="Arial" w:cs="Arial"/>
        </w:rPr>
        <w:t>) Wykonawca zapewnia:</w:t>
      </w:r>
    </w:p>
    <w:p w14:paraId="7AF0F2BA" w14:textId="77777777" w:rsidR="00137F98" w:rsidRPr="00C21E76" w:rsidRDefault="00137F98" w:rsidP="00BA0329">
      <w:pPr>
        <w:numPr>
          <w:ilvl w:val="1"/>
          <w:numId w:val="45"/>
        </w:numPr>
        <w:spacing w:after="0"/>
        <w:jc w:val="both"/>
        <w:rPr>
          <w:rFonts w:ascii="Arial" w:hAnsi="Arial" w:cs="Arial"/>
        </w:rPr>
      </w:pPr>
      <w:r w:rsidRPr="00C21E76">
        <w:rPr>
          <w:rFonts w:ascii="Arial" w:hAnsi="Arial" w:cs="Arial"/>
        </w:rPr>
        <w:t>serwis świadczony w siedzibie Zamawiającego (on-</w:t>
      </w:r>
      <w:proofErr w:type="spellStart"/>
      <w:r w:rsidRPr="00C21E76">
        <w:rPr>
          <w:rFonts w:ascii="Arial" w:hAnsi="Arial" w:cs="Arial"/>
        </w:rPr>
        <w:t>site</w:t>
      </w:r>
      <w:proofErr w:type="spellEnd"/>
      <w:r w:rsidRPr="00C21E76">
        <w:rPr>
          <w:rFonts w:ascii="Arial" w:hAnsi="Arial" w:cs="Arial"/>
        </w:rPr>
        <w:t>) lub zdalnie;</w:t>
      </w:r>
    </w:p>
    <w:p w14:paraId="089CD0AB" w14:textId="77777777" w:rsidR="00137F98" w:rsidRPr="00C21E76" w:rsidRDefault="00137F98" w:rsidP="00BA0329">
      <w:pPr>
        <w:numPr>
          <w:ilvl w:val="1"/>
          <w:numId w:val="45"/>
        </w:numPr>
        <w:spacing w:after="0"/>
        <w:jc w:val="both"/>
        <w:rPr>
          <w:rFonts w:ascii="Arial" w:hAnsi="Arial" w:cs="Arial"/>
        </w:rPr>
      </w:pPr>
      <w:r w:rsidRPr="00C21E76">
        <w:rPr>
          <w:rFonts w:ascii="Arial" w:hAnsi="Arial" w:cs="Arial"/>
        </w:rPr>
        <w:t>możliwość wykonywania napraw zdalnie lub na miejscu u Zamawiającego;</w:t>
      </w:r>
    </w:p>
    <w:p w14:paraId="02FDF6C8" w14:textId="77777777" w:rsidR="00137F98" w:rsidRPr="00C21E76" w:rsidRDefault="00137F98" w:rsidP="00BA0329">
      <w:pPr>
        <w:numPr>
          <w:ilvl w:val="1"/>
          <w:numId w:val="45"/>
        </w:numPr>
        <w:spacing w:after="0"/>
        <w:jc w:val="both"/>
        <w:rPr>
          <w:rFonts w:ascii="Arial" w:hAnsi="Arial" w:cs="Arial"/>
        </w:rPr>
      </w:pPr>
      <w:r w:rsidRPr="00C21E76">
        <w:rPr>
          <w:rFonts w:ascii="Arial" w:hAnsi="Arial" w:cs="Arial"/>
        </w:rPr>
        <w:lastRenderedPageBreak/>
        <w:t>dedykowany numer telefonu oraz adres e-mail lub portal techniczny producenta do zgłaszania usterek;</w:t>
      </w:r>
    </w:p>
    <w:p w14:paraId="63F11525" w14:textId="77777777" w:rsidR="00137F98" w:rsidRPr="00C21E76" w:rsidRDefault="00137F98" w:rsidP="00BA0329">
      <w:pPr>
        <w:numPr>
          <w:ilvl w:val="1"/>
          <w:numId w:val="45"/>
        </w:numPr>
        <w:spacing w:after="0"/>
        <w:jc w:val="both"/>
        <w:rPr>
          <w:rFonts w:ascii="Arial" w:hAnsi="Arial" w:cs="Arial"/>
        </w:rPr>
      </w:pPr>
      <w:r w:rsidRPr="00C21E76">
        <w:rPr>
          <w:rFonts w:ascii="Arial" w:hAnsi="Arial" w:cs="Arial"/>
        </w:rPr>
        <w:t>dostęp do sterowników i aktualizacji poprzez numer seryjny lub model urządzenia;</w:t>
      </w:r>
    </w:p>
    <w:p w14:paraId="32C51904" w14:textId="77777777" w:rsidR="00137F98" w:rsidRPr="00C21E76" w:rsidRDefault="00137F98" w:rsidP="00BA0329">
      <w:pPr>
        <w:numPr>
          <w:ilvl w:val="1"/>
          <w:numId w:val="45"/>
        </w:numPr>
        <w:spacing w:after="0"/>
        <w:jc w:val="both"/>
        <w:rPr>
          <w:rFonts w:ascii="Arial" w:hAnsi="Arial" w:cs="Arial"/>
        </w:rPr>
      </w:pPr>
      <w:r w:rsidRPr="00C21E76">
        <w:rPr>
          <w:rFonts w:ascii="Arial" w:hAnsi="Arial" w:cs="Arial"/>
        </w:rPr>
        <w:t>aktywne monitorowanie sprzętu, automatyczne wykrywanie usterek, zdalne raportowanie oraz automatyczne tworzenie zgłoszeń serwisowych za pomocą oprogramowania producenta (jeżeli taka funkcjonalność jest dostępna).</w:t>
      </w:r>
    </w:p>
    <w:p w14:paraId="4E5D8080" w14:textId="006A7AB3" w:rsidR="00137F98" w:rsidRPr="00C21E76" w:rsidRDefault="00137F98" w:rsidP="00137F98">
      <w:pPr>
        <w:pStyle w:val="Akapitzlist"/>
        <w:numPr>
          <w:ilvl w:val="0"/>
          <w:numId w:val="43"/>
        </w:numPr>
        <w:spacing w:after="0"/>
        <w:ind w:left="709"/>
        <w:jc w:val="both"/>
        <w:rPr>
          <w:rFonts w:ascii="Arial" w:hAnsi="Arial" w:cs="Arial"/>
        </w:rPr>
      </w:pPr>
      <w:r w:rsidRPr="00C21E76">
        <w:rPr>
          <w:rFonts w:ascii="Arial" w:hAnsi="Arial" w:cs="Arial"/>
        </w:rPr>
        <w:t>W zakresie oprogramowania (Część VI</w:t>
      </w:r>
      <w:r w:rsidR="00ED3D7F">
        <w:rPr>
          <w:rFonts w:ascii="Arial" w:hAnsi="Arial" w:cs="Arial"/>
        </w:rPr>
        <w:t>I</w:t>
      </w:r>
      <w:r w:rsidR="00BA0329" w:rsidRPr="00C21E76">
        <w:rPr>
          <w:rFonts w:ascii="Arial" w:hAnsi="Arial" w:cs="Arial"/>
        </w:rPr>
        <w:t xml:space="preserve"> poz. 12</w:t>
      </w:r>
      <w:r w:rsidRPr="00C21E76">
        <w:rPr>
          <w:rFonts w:ascii="Arial" w:hAnsi="Arial" w:cs="Arial"/>
        </w:rPr>
        <w:t>) Wykonawca zapewnia:</w:t>
      </w:r>
    </w:p>
    <w:p w14:paraId="7417845D" w14:textId="77777777" w:rsidR="00137F98" w:rsidRPr="00C21E76" w:rsidRDefault="00137F98" w:rsidP="00BA0329">
      <w:pPr>
        <w:numPr>
          <w:ilvl w:val="1"/>
          <w:numId w:val="46"/>
        </w:numPr>
        <w:spacing w:after="0"/>
        <w:jc w:val="both"/>
        <w:rPr>
          <w:rFonts w:ascii="Arial" w:hAnsi="Arial" w:cs="Arial"/>
        </w:rPr>
      </w:pPr>
      <w:r w:rsidRPr="00C21E76">
        <w:rPr>
          <w:rFonts w:ascii="Arial" w:hAnsi="Arial" w:cs="Arial"/>
        </w:rPr>
        <w:t>bezpłatne aktualizacje oprogramowania udostępniane przez producenta przez cały okres licencji;</w:t>
      </w:r>
    </w:p>
    <w:p w14:paraId="453DEA22" w14:textId="77777777" w:rsidR="00137F98" w:rsidRPr="00C21E76" w:rsidRDefault="00137F98" w:rsidP="00BA0329">
      <w:pPr>
        <w:numPr>
          <w:ilvl w:val="1"/>
          <w:numId w:val="46"/>
        </w:numPr>
        <w:spacing w:after="0"/>
        <w:jc w:val="both"/>
        <w:rPr>
          <w:rFonts w:ascii="Arial" w:hAnsi="Arial" w:cs="Arial"/>
        </w:rPr>
      </w:pPr>
      <w:r w:rsidRPr="00C21E76">
        <w:rPr>
          <w:rFonts w:ascii="Arial" w:hAnsi="Arial" w:cs="Arial"/>
        </w:rPr>
        <w:t>wsparcie techniczne producenta oprogramowania;</w:t>
      </w:r>
    </w:p>
    <w:p w14:paraId="734BE80D" w14:textId="77777777" w:rsidR="00137F98" w:rsidRPr="00C21E76" w:rsidRDefault="00137F98" w:rsidP="00BA0329">
      <w:pPr>
        <w:numPr>
          <w:ilvl w:val="1"/>
          <w:numId w:val="46"/>
        </w:numPr>
        <w:spacing w:after="0"/>
        <w:jc w:val="both"/>
        <w:rPr>
          <w:rFonts w:ascii="Arial" w:hAnsi="Arial" w:cs="Arial"/>
        </w:rPr>
      </w:pPr>
      <w:r w:rsidRPr="00C21E76">
        <w:rPr>
          <w:rFonts w:ascii="Arial" w:hAnsi="Arial" w:cs="Arial"/>
        </w:rPr>
        <w:t>naprawę błędów i usuwanie usterek oprogramowania w ramach gwarancji producenta.</w:t>
      </w:r>
    </w:p>
    <w:p w14:paraId="1014E07C" w14:textId="0FF1C6C0" w:rsidR="00137F98" w:rsidRPr="00C21E76" w:rsidRDefault="00137F98" w:rsidP="00137F98">
      <w:pPr>
        <w:numPr>
          <w:ilvl w:val="0"/>
          <w:numId w:val="43"/>
        </w:numPr>
        <w:spacing w:after="0"/>
        <w:ind w:left="426"/>
        <w:jc w:val="both"/>
        <w:rPr>
          <w:rFonts w:ascii="Arial" w:hAnsi="Arial" w:cs="Arial"/>
        </w:rPr>
      </w:pPr>
      <w:r w:rsidRPr="00C21E76">
        <w:rPr>
          <w:rFonts w:ascii="Arial" w:hAnsi="Arial" w:cs="Arial"/>
        </w:rPr>
        <w:t>W zakresie sprzętu AGD (Część VII</w:t>
      </w:r>
      <w:r w:rsidR="00ED3D7F">
        <w:rPr>
          <w:rFonts w:ascii="Arial" w:hAnsi="Arial" w:cs="Arial"/>
        </w:rPr>
        <w:t>I</w:t>
      </w:r>
      <w:r w:rsidRPr="00C21E76">
        <w:rPr>
          <w:rFonts w:ascii="Arial" w:hAnsi="Arial" w:cs="Arial"/>
        </w:rPr>
        <w:t>) gwarancja obejmuje naprawę lub wymianę wadliwych elementów oraz pokrycie kosztów dojazdu serwisu, części zamiennych i robocizny.</w:t>
      </w:r>
    </w:p>
    <w:p w14:paraId="6A4CA729"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Warunki gwarancji nie mogą nakazywać Zamawiającemu przechowywania opakowań, w których wyposażenie zostało dostarczone. Zamawiający może usunąć opakowania po dostawie i odbiorze, co nie spowoduje utraty gwarancji.</w:t>
      </w:r>
    </w:p>
    <w:p w14:paraId="19B5C3BD"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wyposażenia, tj. do bezpłatnej naprawy lub wymiany wyposażenia lub jego elementów, które w okresie gwarancji okażą się wadliwe na skutek zastosowania wadliwych materiałów, błędnej konstrukcji, niepełnej sprawności, wadliwego wykonania lub z innych przyczyn leżących po stronie Wykonawcy.</w:t>
      </w:r>
    </w:p>
    <w:p w14:paraId="6D22D617" w14:textId="51DF7411"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Wykonawca nie ponosi odpowiedzialności za uszkodzenia wyposażenia powstałe w czasie eksploatacji, jeżeli wyłączną ich przyczyną będzie niestosowanie się przez Zamawiającego lub jego pracowników</w:t>
      </w:r>
      <w:r>
        <w:rPr>
          <w:rFonts w:ascii="Arial" w:hAnsi="Arial" w:cs="Arial"/>
        </w:rPr>
        <w:t xml:space="preserve"> lub pracowników Żłobka </w:t>
      </w:r>
      <w:r w:rsidRPr="003B5EC7">
        <w:rPr>
          <w:rFonts w:ascii="Arial" w:hAnsi="Arial" w:cs="Arial"/>
        </w:rPr>
        <w:t>do dostarczonej instrukcji obsługi wyposażenia.</w:t>
      </w:r>
    </w:p>
    <w:p w14:paraId="6C7C258A" w14:textId="36758655"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 xml:space="preserve">Strony ustalają, że naprawy w ramach gwarancji jakości i rękojmi wykonywane będą </w:t>
      </w:r>
      <w:r w:rsidRPr="003B5EC7">
        <w:rPr>
          <w:rFonts w:ascii="Arial" w:hAnsi="Arial" w:cs="Arial"/>
          <w:b/>
          <w:bCs/>
        </w:rPr>
        <w:t xml:space="preserve">w siedzibie </w:t>
      </w:r>
      <w:r>
        <w:rPr>
          <w:rFonts w:ascii="Arial" w:hAnsi="Arial" w:cs="Arial"/>
          <w:b/>
          <w:bCs/>
        </w:rPr>
        <w:t>Żłobka – Biała 30, 21-300 Radzyń Podlaski</w:t>
      </w:r>
      <w:r w:rsidRPr="003B5EC7">
        <w:rPr>
          <w:rFonts w:ascii="Arial" w:hAnsi="Arial" w:cs="Arial"/>
        </w:rPr>
        <w:t>. Koszty dojazdu, transportu materiałów do naprawy oraz wszelkie inne koszty związane z wykonaniem napraw w ramach gwarancji jakości i rękojmi obciążają Wykonawcę. Jeżeli naprawy będą musiały być wykonane poza siedzibą Zamawiającego, całość obsługi i kosztów z tym związana (przewiezienie wyposażenia do naprawy, naprawa, przywiezienie wyposażenia z naprawy) obciąża Wykonawcę.</w:t>
      </w:r>
    </w:p>
    <w:p w14:paraId="71B922A1"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 xml:space="preserve">Wykonawca zobowiązany jest do </w:t>
      </w:r>
      <w:r w:rsidRPr="003B5EC7">
        <w:rPr>
          <w:rFonts w:ascii="Arial" w:hAnsi="Arial" w:cs="Arial"/>
          <w:b/>
          <w:bCs/>
        </w:rPr>
        <w:t>przystąpienia</w:t>
      </w:r>
      <w:r w:rsidRPr="003B5EC7">
        <w:rPr>
          <w:rFonts w:ascii="Arial" w:hAnsi="Arial" w:cs="Arial"/>
        </w:rPr>
        <w:t xml:space="preserve"> do usuwania wad wyposażenia ujawnionych w okresie gwarancji jakości i rękojmi w ciągu </w:t>
      </w:r>
      <w:r w:rsidRPr="003B5EC7">
        <w:rPr>
          <w:rFonts w:ascii="Arial" w:hAnsi="Arial" w:cs="Arial"/>
          <w:b/>
          <w:bCs/>
        </w:rPr>
        <w:t>5 dni roboczych</w:t>
      </w:r>
      <w:r w:rsidRPr="003B5EC7">
        <w:rPr>
          <w:rFonts w:ascii="Arial" w:hAnsi="Arial" w:cs="Arial"/>
        </w:rPr>
        <w:t xml:space="preserve"> od daty doręczenia mu zgłoszenia przez Zamawiającego. Za przystąpienie do usuwania wad Zamawiający uznaje moment przybycia serwisanta i rozpoczęcie diagnozowania problemu lub odbiór sprzętu przez Wykonawcę.</w:t>
      </w:r>
    </w:p>
    <w:p w14:paraId="6672724C" w14:textId="18AB300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 xml:space="preserve">Wykonawca oświadcza, że okres każdej naprawy gwarancyjnej nie przekroczy </w:t>
      </w:r>
      <w:r w:rsidRPr="003B5EC7">
        <w:rPr>
          <w:rFonts w:ascii="Arial" w:hAnsi="Arial" w:cs="Arial"/>
          <w:b/>
          <w:bCs/>
        </w:rPr>
        <w:t>14 dni</w:t>
      </w:r>
      <w:r w:rsidRPr="003B5EC7">
        <w:rPr>
          <w:rFonts w:ascii="Arial" w:hAnsi="Arial" w:cs="Arial"/>
        </w:rPr>
        <w:t xml:space="preserve"> od dnia doręczenia mu zgłoszenia, o którym mowa w ust. </w:t>
      </w:r>
      <w:r w:rsidR="00FF0BEB">
        <w:rPr>
          <w:rFonts w:ascii="Arial" w:hAnsi="Arial" w:cs="Arial"/>
        </w:rPr>
        <w:t>10</w:t>
      </w:r>
      <w:r w:rsidRPr="003B5EC7">
        <w:rPr>
          <w:rFonts w:ascii="Arial" w:hAnsi="Arial" w:cs="Arial"/>
        </w:rPr>
        <w:t xml:space="preserve">. </w:t>
      </w:r>
      <w:r>
        <w:rPr>
          <w:rFonts w:ascii="Arial" w:hAnsi="Arial" w:cs="Arial"/>
        </w:rPr>
        <w:t>Ewentualne o</w:t>
      </w:r>
      <w:r w:rsidRPr="003B5EC7">
        <w:rPr>
          <w:rFonts w:ascii="Arial" w:hAnsi="Arial" w:cs="Arial"/>
        </w:rPr>
        <w:t>późnienie Wykonawcy w tym zakresie uzasadniać mogą jedynie zdarzenia stanowiące siłę wyższą.</w:t>
      </w:r>
    </w:p>
    <w:p w14:paraId="4F97B888"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W odniesieniu do wymienionych lub istotnie naprawionych elementów wyposażenia termin gwarancji jakości i rękojmi biegnie na nowo od chwili dokonania skutecznej naprawy lub zakończenia wymiany.</w:t>
      </w:r>
    </w:p>
    <w:p w14:paraId="0A8F1AF7" w14:textId="7A5E4585"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lastRenderedPageBreak/>
        <w:t xml:space="preserve">Jeżeli Wykonawca nie usunie wad wyposażenia we wskazanym w ust. </w:t>
      </w:r>
      <w:r w:rsidR="00FF0BEB">
        <w:rPr>
          <w:rFonts w:ascii="Arial" w:hAnsi="Arial" w:cs="Arial"/>
        </w:rPr>
        <w:t>11</w:t>
      </w:r>
      <w:r w:rsidRPr="003B5EC7">
        <w:rPr>
          <w:rFonts w:ascii="Arial" w:hAnsi="Arial" w:cs="Arial"/>
        </w:rPr>
        <w:t xml:space="preserve"> terminie, Zamawiający może:</w:t>
      </w:r>
    </w:p>
    <w:p w14:paraId="2F0A3C3D" w14:textId="77777777" w:rsidR="003B5EC7" w:rsidRPr="003B5EC7" w:rsidRDefault="003B5EC7" w:rsidP="003B5EC7">
      <w:pPr>
        <w:numPr>
          <w:ilvl w:val="0"/>
          <w:numId w:val="29"/>
        </w:numPr>
        <w:spacing w:after="0"/>
        <w:jc w:val="both"/>
        <w:rPr>
          <w:rFonts w:ascii="Arial" w:hAnsi="Arial" w:cs="Arial"/>
        </w:rPr>
      </w:pPr>
      <w:r w:rsidRPr="003B5EC7">
        <w:rPr>
          <w:rFonts w:ascii="Arial" w:hAnsi="Arial" w:cs="Arial"/>
        </w:rPr>
        <w:t>dokonać zakupu nowego wyposażenia o parametrach nie gorszych od reklamowanego; lub</w:t>
      </w:r>
    </w:p>
    <w:p w14:paraId="36B5C714" w14:textId="77777777" w:rsidR="003B5EC7" w:rsidRPr="003B5EC7" w:rsidRDefault="003B5EC7" w:rsidP="003B5EC7">
      <w:pPr>
        <w:numPr>
          <w:ilvl w:val="0"/>
          <w:numId w:val="29"/>
        </w:numPr>
        <w:spacing w:after="0"/>
        <w:jc w:val="both"/>
        <w:rPr>
          <w:rFonts w:ascii="Arial" w:hAnsi="Arial" w:cs="Arial"/>
        </w:rPr>
      </w:pPr>
      <w:r w:rsidRPr="003B5EC7">
        <w:rPr>
          <w:rFonts w:ascii="Arial" w:hAnsi="Arial" w:cs="Arial"/>
        </w:rPr>
        <w:t>zlecić usunięcie wad reklamowanego wyposażenia osobie trzeciej</w:t>
      </w:r>
      <w:r w:rsidRPr="003B5EC7">
        <w:rPr>
          <w:rFonts w:ascii="Arial" w:hAnsi="Arial" w:cs="Arial"/>
        </w:rPr>
        <w:br/>
        <w:t>– na koszt i ryzyko Wykonawcy, zachowując przy tym prawo do naliczenia kar umownych i dochodzenia roszczeń z tytułu powstałej z tego tytułu szkody, jeżeli kary umowne szkody tej nie pokryją.</w:t>
      </w:r>
    </w:p>
    <w:p w14:paraId="76A318B6"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 xml:space="preserve">W przypadku </w:t>
      </w:r>
      <w:r w:rsidRPr="003B5EC7">
        <w:rPr>
          <w:rFonts w:ascii="Arial" w:hAnsi="Arial" w:cs="Arial"/>
          <w:b/>
          <w:bCs/>
        </w:rPr>
        <w:t>trzykrotnej awarii</w:t>
      </w:r>
      <w:r w:rsidRPr="003B5EC7">
        <w:rPr>
          <w:rFonts w:ascii="Arial" w:hAnsi="Arial" w:cs="Arial"/>
        </w:rPr>
        <w:t xml:space="preserve"> tego samego elementu/modułu, Wykonawca zobowiązany jest do wymiany wadliwego elementu lub modułu na nowy, wolny od wad, bądź wymiany całości wyposażenia, w przypadku gdy trzykrotna wymiana wadliwego elementu/modułu nie zapewni właściwego działania i osiągania wymaganych parametrów i funkcjonalności.</w:t>
      </w:r>
    </w:p>
    <w:p w14:paraId="69F80523"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Do terminu wykonania naprawy gwarancyjnej wlicza się czas trwania transportu (tam i z powrotem).</w:t>
      </w:r>
    </w:p>
    <w:p w14:paraId="6AE9F5D7"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Bieg terminu gwarancji będzie liczony od daty podpisania bez zastrzeżeń protokołu odbioru końcowego. Do biegu terminu udzielonej gwarancji nie będzie wliczany czas wykonywania napraw gwarancyjnych. Na czas wykonania napraw gwarancyjnych termin udzielonej gwarancji ulega zawieszeniu.</w:t>
      </w:r>
    </w:p>
    <w:p w14:paraId="2C89290D"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Zamawiający będzie zgłaszał wady przedmiotu umowy:</w:t>
      </w:r>
    </w:p>
    <w:p w14:paraId="67AC18F9" w14:textId="77777777" w:rsidR="003B5EC7" w:rsidRDefault="003B5EC7" w:rsidP="003B5EC7">
      <w:pPr>
        <w:numPr>
          <w:ilvl w:val="0"/>
          <w:numId w:val="28"/>
        </w:numPr>
        <w:spacing w:after="0"/>
        <w:jc w:val="both"/>
        <w:rPr>
          <w:rFonts w:ascii="Arial" w:hAnsi="Arial" w:cs="Arial"/>
        </w:rPr>
      </w:pPr>
      <w:r w:rsidRPr="003B5EC7">
        <w:rPr>
          <w:rFonts w:ascii="Arial" w:hAnsi="Arial" w:cs="Arial"/>
        </w:rPr>
        <w:t>pisemnie na adres: …………………….</w:t>
      </w:r>
    </w:p>
    <w:p w14:paraId="65207E06" w14:textId="77777777" w:rsidR="003B5EC7" w:rsidRDefault="003B5EC7" w:rsidP="003B5EC7">
      <w:pPr>
        <w:numPr>
          <w:ilvl w:val="0"/>
          <w:numId w:val="28"/>
        </w:numPr>
        <w:spacing w:after="0"/>
        <w:jc w:val="both"/>
        <w:rPr>
          <w:rFonts w:ascii="Arial" w:hAnsi="Arial" w:cs="Arial"/>
        </w:rPr>
      </w:pPr>
      <w:r w:rsidRPr="003B5EC7">
        <w:rPr>
          <w:rFonts w:ascii="Arial" w:hAnsi="Arial" w:cs="Arial"/>
        </w:rPr>
        <w:t>drogą elektroniczną (e-mail): …………………….</w:t>
      </w:r>
    </w:p>
    <w:p w14:paraId="6A9AE9EC" w14:textId="4E246416" w:rsidR="003B5EC7" w:rsidRPr="003B5EC7" w:rsidRDefault="003B5EC7" w:rsidP="003B5EC7">
      <w:pPr>
        <w:numPr>
          <w:ilvl w:val="0"/>
          <w:numId w:val="28"/>
        </w:numPr>
        <w:spacing w:after="0"/>
        <w:jc w:val="both"/>
        <w:rPr>
          <w:rFonts w:ascii="Arial" w:hAnsi="Arial" w:cs="Arial"/>
        </w:rPr>
      </w:pPr>
      <w:r w:rsidRPr="003B5EC7">
        <w:rPr>
          <w:rFonts w:ascii="Arial" w:hAnsi="Arial" w:cs="Arial"/>
        </w:rPr>
        <w:t>do osoby wskazanej przez Wykonawcę: …………………….</w:t>
      </w:r>
    </w:p>
    <w:p w14:paraId="540CF29A"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Niezależnie od uprawnień wynikających z gwarancji, w okresie gwarancji Zamawiający może wykorzystać uprawnienia z tytułu rękojmi za wady.</w:t>
      </w:r>
    </w:p>
    <w:p w14:paraId="0FC3DF0E" w14:textId="632F06B2"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 xml:space="preserve">W przypadku rozbieżności pomiędzy zapisami § </w:t>
      </w:r>
      <w:r>
        <w:rPr>
          <w:rFonts w:ascii="Arial" w:hAnsi="Arial" w:cs="Arial"/>
        </w:rPr>
        <w:t>6</w:t>
      </w:r>
      <w:r w:rsidRPr="003B5EC7">
        <w:rPr>
          <w:rFonts w:ascii="Arial" w:hAnsi="Arial" w:cs="Arial"/>
        </w:rPr>
        <w:t xml:space="preserve"> a kartą gwarancyjną dołączoną przez Wykonawcę, pierwszeństwo mają zapisy korzystniejsze dla Zamawiającego.</w:t>
      </w:r>
    </w:p>
    <w:p w14:paraId="6850DF25" w14:textId="77777777" w:rsidR="003B5EC7" w:rsidRPr="003B5EC7" w:rsidRDefault="003B5EC7" w:rsidP="00137F98">
      <w:pPr>
        <w:numPr>
          <w:ilvl w:val="0"/>
          <w:numId w:val="43"/>
        </w:numPr>
        <w:spacing w:after="0"/>
        <w:ind w:left="426"/>
        <w:jc w:val="both"/>
        <w:rPr>
          <w:rFonts w:ascii="Arial" w:hAnsi="Arial" w:cs="Arial"/>
        </w:rPr>
      </w:pPr>
      <w:r w:rsidRPr="003B5EC7">
        <w:rPr>
          <w:rFonts w:ascii="Arial" w:hAnsi="Arial" w:cs="Arial"/>
        </w:rPr>
        <w:t>Serwis gwarancyjny świadczy: ……………………. [wskazać dane podmiotu świadczącego serwis].</w:t>
      </w:r>
    </w:p>
    <w:p w14:paraId="0364E411" w14:textId="77777777" w:rsidR="008044CF" w:rsidRPr="00B82BAD" w:rsidRDefault="008044CF" w:rsidP="008044CF">
      <w:pPr>
        <w:pStyle w:val="p6"/>
        <w:jc w:val="both"/>
        <w:rPr>
          <w:rFonts w:asciiTheme="minorHAnsi" w:hAnsiTheme="minorHAnsi" w:cstheme="minorHAnsi"/>
          <w:sz w:val="22"/>
          <w:szCs w:val="22"/>
        </w:rPr>
      </w:pPr>
    </w:p>
    <w:p w14:paraId="508E1EF7" w14:textId="38B6A78D" w:rsidR="008044CF" w:rsidRPr="00823EDB" w:rsidRDefault="008044CF" w:rsidP="008044CF">
      <w:pPr>
        <w:pStyle w:val="p4"/>
        <w:jc w:val="center"/>
        <w:rPr>
          <w:rFonts w:asciiTheme="minorHAnsi" w:hAnsiTheme="minorHAnsi" w:cstheme="minorHAnsi"/>
          <w:color w:val="000000" w:themeColor="text1"/>
          <w:sz w:val="22"/>
          <w:szCs w:val="22"/>
        </w:rPr>
      </w:pPr>
      <w:r w:rsidRPr="00823EDB">
        <w:rPr>
          <w:rFonts w:asciiTheme="minorHAnsi" w:hAnsiTheme="minorHAnsi" w:cstheme="minorHAnsi"/>
          <w:b/>
          <w:bCs/>
          <w:color w:val="000000" w:themeColor="text1"/>
          <w:sz w:val="22"/>
          <w:szCs w:val="22"/>
        </w:rPr>
        <w:t xml:space="preserve">§ </w:t>
      </w:r>
      <w:r w:rsidR="008C1B3A" w:rsidRPr="00823EDB">
        <w:rPr>
          <w:rFonts w:asciiTheme="minorHAnsi" w:hAnsiTheme="minorHAnsi" w:cstheme="minorHAnsi"/>
          <w:b/>
          <w:bCs/>
          <w:color w:val="000000" w:themeColor="text1"/>
          <w:sz w:val="22"/>
          <w:szCs w:val="22"/>
        </w:rPr>
        <w:t>7</w:t>
      </w:r>
    </w:p>
    <w:p w14:paraId="7746CBCF" w14:textId="77777777" w:rsidR="008044CF" w:rsidRPr="00823EDB" w:rsidRDefault="008044CF" w:rsidP="008044CF">
      <w:pPr>
        <w:pStyle w:val="p4"/>
        <w:jc w:val="center"/>
        <w:rPr>
          <w:rFonts w:asciiTheme="minorHAnsi" w:hAnsiTheme="minorHAnsi" w:cstheme="minorHAnsi"/>
          <w:color w:val="000000" w:themeColor="text1"/>
          <w:sz w:val="22"/>
          <w:szCs w:val="22"/>
        </w:rPr>
      </w:pPr>
      <w:r w:rsidRPr="00823EDB">
        <w:rPr>
          <w:rFonts w:asciiTheme="minorHAnsi" w:hAnsiTheme="minorHAnsi" w:cstheme="minorHAnsi"/>
          <w:b/>
          <w:bCs/>
          <w:color w:val="000000" w:themeColor="text1"/>
          <w:sz w:val="22"/>
          <w:szCs w:val="22"/>
        </w:rPr>
        <w:t>Kary umowne</w:t>
      </w:r>
    </w:p>
    <w:p w14:paraId="7FAD3DF0" w14:textId="178BE661" w:rsidR="008C1B3A" w:rsidRPr="006B4CED" w:rsidRDefault="008C1B3A" w:rsidP="008C1B3A">
      <w:pPr>
        <w:numPr>
          <w:ilvl w:val="0"/>
          <w:numId w:val="30"/>
        </w:numPr>
        <w:spacing w:after="0"/>
        <w:ind w:left="426"/>
        <w:jc w:val="both"/>
        <w:rPr>
          <w:rFonts w:ascii="Arial" w:hAnsi="Arial" w:cs="Arial"/>
        </w:rPr>
      </w:pPr>
      <w:r w:rsidRPr="00823EDB">
        <w:rPr>
          <w:rFonts w:ascii="Arial" w:hAnsi="Arial" w:cs="Arial"/>
          <w:color w:val="000000" w:themeColor="text1"/>
        </w:rPr>
        <w:t xml:space="preserve">W przypadku zwłoki Wykonawcy w wykonaniu przedmiotu umowy ponad termin określony w § 3 ust. 1 umowy, Wykonawca zapłaci karę umowną w wysokości </w:t>
      </w:r>
      <w:r w:rsidR="00823EDB">
        <w:rPr>
          <w:rFonts w:ascii="Arial" w:hAnsi="Arial" w:cs="Arial"/>
        </w:rPr>
        <w:t xml:space="preserve"> 350 zł </w:t>
      </w:r>
      <w:r w:rsidRPr="006B4CED">
        <w:rPr>
          <w:rFonts w:ascii="Arial" w:hAnsi="Arial" w:cs="Arial"/>
        </w:rPr>
        <w:t xml:space="preserve">za każdy rozpoczęty dzień zwłoki, </w:t>
      </w:r>
    </w:p>
    <w:p w14:paraId="1010FFA8" w14:textId="3502F841" w:rsidR="008C1B3A" w:rsidRPr="006B4CED" w:rsidRDefault="008C1B3A" w:rsidP="008C1B3A">
      <w:pPr>
        <w:numPr>
          <w:ilvl w:val="0"/>
          <w:numId w:val="30"/>
        </w:numPr>
        <w:spacing w:after="0"/>
        <w:ind w:left="426"/>
        <w:jc w:val="both"/>
        <w:rPr>
          <w:rFonts w:ascii="Arial" w:hAnsi="Arial" w:cs="Arial"/>
        </w:rPr>
      </w:pPr>
      <w:r w:rsidRPr="006B4CED">
        <w:rPr>
          <w:rFonts w:ascii="Arial" w:hAnsi="Arial" w:cs="Arial"/>
        </w:rPr>
        <w:t xml:space="preserve">W przypadku zwłoki w usunięciu wad stwierdzonych w toku odbioru przedmiotu umowy, ponad termin wyznaczony przez Zamawiającego, </w:t>
      </w:r>
      <w:r w:rsidR="00823EDB">
        <w:rPr>
          <w:rFonts w:ascii="Arial" w:hAnsi="Arial" w:cs="Arial"/>
        </w:rPr>
        <w:t xml:space="preserve"> kara umowna </w:t>
      </w:r>
      <w:r w:rsidRPr="006B4CED">
        <w:rPr>
          <w:rFonts w:ascii="Arial" w:hAnsi="Arial" w:cs="Arial"/>
        </w:rPr>
        <w:t xml:space="preserve">w wysokości </w:t>
      </w:r>
      <w:r w:rsidR="00823EDB">
        <w:rPr>
          <w:rFonts w:ascii="Arial" w:hAnsi="Arial" w:cs="Arial"/>
        </w:rPr>
        <w:t xml:space="preserve"> 200 zł</w:t>
      </w:r>
      <w:r w:rsidRPr="006B4CED">
        <w:rPr>
          <w:rFonts w:ascii="Arial" w:hAnsi="Arial" w:cs="Arial"/>
        </w:rPr>
        <w:t>, za każdy dzień zwłoki</w:t>
      </w:r>
    </w:p>
    <w:p w14:paraId="342E2915" w14:textId="353AF2B9" w:rsidR="008C1B3A" w:rsidRPr="008C1B3A" w:rsidRDefault="008C1B3A" w:rsidP="008C1B3A">
      <w:pPr>
        <w:numPr>
          <w:ilvl w:val="0"/>
          <w:numId w:val="30"/>
        </w:numPr>
        <w:spacing w:after="0"/>
        <w:ind w:left="426"/>
        <w:jc w:val="both"/>
        <w:rPr>
          <w:rFonts w:ascii="Arial" w:hAnsi="Arial" w:cs="Arial"/>
        </w:rPr>
      </w:pPr>
      <w:r w:rsidRPr="006B4CED">
        <w:rPr>
          <w:rFonts w:ascii="Arial" w:hAnsi="Arial" w:cs="Arial"/>
        </w:rPr>
        <w:t xml:space="preserve">W przypadku zwłoki </w:t>
      </w:r>
      <w:r w:rsidR="00D32C0D" w:rsidRPr="006B4CED">
        <w:rPr>
          <w:rFonts w:ascii="Arial" w:hAnsi="Arial" w:cs="Arial"/>
        </w:rPr>
        <w:t xml:space="preserve">w usunięciu wad w ramach gwarancji/rękojmi ponad termin określony </w:t>
      </w:r>
      <w:r w:rsidR="00D32C0D" w:rsidRPr="006B4CED">
        <w:rPr>
          <w:rFonts w:ascii="Arial" w:hAnsi="Arial" w:cs="Arial"/>
        </w:rPr>
        <w:br/>
        <w:t>§ 6 (w przypadku gwarancji) lub wyznaczony przez Zamawiającego (w przypadku rękojmi), w wysokości</w:t>
      </w:r>
      <w:r w:rsidR="00823EDB">
        <w:rPr>
          <w:rFonts w:ascii="Arial" w:hAnsi="Arial" w:cs="Arial"/>
        </w:rPr>
        <w:t xml:space="preserve"> 200 zł</w:t>
      </w:r>
      <w:r w:rsidR="00D32C0D" w:rsidRPr="006B4CED">
        <w:rPr>
          <w:rFonts w:ascii="Arial" w:hAnsi="Arial" w:cs="Arial"/>
        </w:rPr>
        <w:t>,</w:t>
      </w:r>
      <w:r w:rsidR="00D32C0D" w:rsidRPr="00D32C0D">
        <w:rPr>
          <w:rFonts w:ascii="Arial" w:hAnsi="Arial" w:cs="Arial"/>
        </w:rPr>
        <w:t>za każdy dzień zwłoki</w:t>
      </w:r>
      <w:r w:rsidRPr="008C1B3A">
        <w:rPr>
          <w:rFonts w:ascii="Arial" w:hAnsi="Arial" w:cs="Arial"/>
        </w:rPr>
        <w:t>.</w:t>
      </w:r>
    </w:p>
    <w:p w14:paraId="69EADF12" w14:textId="2A9125B7" w:rsidR="008C1B3A" w:rsidRPr="008C1B3A" w:rsidRDefault="00D32C0D" w:rsidP="008C1B3A">
      <w:pPr>
        <w:numPr>
          <w:ilvl w:val="0"/>
          <w:numId w:val="30"/>
        </w:numPr>
        <w:spacing w:after="0"/>
        <w:ind w:left="426"/>
        <w:jc w:val="both"/>
        <w:rPr>
          <w:rFonts w:ascii="Arial" w:hAnsi="Arial" w:cs="Arial"/>
        </w:rPr>
      </w:pPr>
      <w:r>
        <w:rPr>
          <w:rFonts w:ascii="Arial" w:hAnsi="Arial" w:cs="Arial"/>
        </w:rPr>
        <w:t>Z</w:t>
      </w:r>
      <w:r w:rsidRPr="00D32C0D">
        <w:rPr>
          <w:rFonts w:ascii="Arial" w:hAnsi="Arial" w:cs="Arial"/>
        </w:rPr>
        <w:t xml:space="preserve">a odstąpienie od umowy przez Zamawiającego lub Wykonawcę wskutek okoliczności, za które odpowiada Wykonawca – w wysokości 10% wartości całkowitego wynagrodzenia brutto, o którym mowa w § </w:t>
      </w:r>
      <w:r>
        <w:rPr>
          <w:rFonts w:ascii="Arial" w:hAnsi="Arial" w:cs="Arial"/>
        </w:rPr>
        <w:t>3</w:t>
      </w:r>
      <w:r w:rsidRPr="00D32C0D">
        <w:rPr>
          <w:rFonts w:ascii="Arial" w:hAnsi="Arial" w:cs="Arial"/>
        </w:rPr>
        <w:t xml:space="preserve"> ust. 1 umowy, </w:t>
      </w:r>
      <w:r>
        <w:rPr>
          <w:rFonts w:ascii="Arial" w:hAnsi="Arial" w:cs="Arial"/>
        </w:rPr>
        <w:t xml:space="preserve"> </w:t>
      </w:r>
    </w:p>
    <w:p w14:paraId="727CAA93" w14:textId="77777777" w:rsidR="008C1B3A" w:rsidRPr="008C1B3A" w:rsidRDefault="008C1B3A" w:rsidP="008C1B3A">
      <w:pPr>
        <w:numPr>
          <w:ilvl w:val="0"/>
          <w:numId w:val="30"/>
        </w:numPr>
        <w:spacing w:after="0"/>
        <w:ind w:left="426"/>
        <w:jc w:val="both"/>
        <w:rPr>
          <w:rFonts w:ascii="Arial" w:hAnsi="Arial" w:cs="Arial"/>
        </w:rPr>
      </w:pPr>
      <w:r w:rsidRPr="008C1B3A">
        <w:rPr>
          <w:rFonts w:ascii="Arial" w:hAnsi="Arial" w:cs="Arial"/>
        </w:rPr>
        <w:t>Odstąpienie od umowy przez którąkolwiek ze Stron nie powoduje wygaśnięcia obowiązku Wykonawcy do zapłaty ewentualnych kar umownych powstałych i obliczonych zgodnie z niniejszym paragrafem.</w:t>
      </w:r>
    </w:p>
    <w:p w14:paraId="33A8BEF7" w14:textId="77777777" w:rsidR="008C1B3A" w:rsidRPr="008C1B3A" w:rsidRDefault="008C1B3A" w:rsidP="008C1B3A">
      <w:pPr>
        <w:numPr>
          <w:ilvl w:val="0"/>
          <w:numId w:val="30"/>
        </w:numPr>
        <w:spacing w:after="0"/>
        <w:ind w:left="426"/>
        <w:jc w:val="both"/>
        <w:rPr>
          <w:rFonts w:ascii="Arial" w:hAnsi="Arial" w:cs="Arial"/>
        </w:rPr>
      </w:pPr>
      <w:r w:rsidRPr="008C1B3A">
        <w:rPr>
          <w:rFonts w:ascii="Arial" w:hAnsi="Arial" w:cs="Arial"/>
        </w:rPr>
        <w:t>Kary umowne mogą podlegać sumowaniu.</w:t>
      </w:r>
    </w:p>
    <w:p w14:paraId="6BB2E36B" w14:textId="1DFBE94A" w:rsidR="008C1B3A" w:rsidRPr="008C1B3A" w:rsidRDefault="008C1B3A" w:rsidP="008C1B3A">
      <w:pPr>
        <w:numPr>
          <w:ilvl w:val="0"/>
          <w:numId w:val="30"/>
        </w:numPr>
        <w:spacing w:after="0"/>
        <w:ind w:left="426"/>
        <w:jc w:val="both"/>
        <w:rPr>
          <w:rFonts w:ascii="Arial" w:hAnsi="Arial" w:cs="Arial"/>
        </w:rPr>
      </w:pPr>
      <w:r w:rsidRPr="008C1B3A">
        <w:rPr>
          <w:rFonts w:ascii="Arial" w:hAnsi="Arial" w:cs="Arial"/>
        </w:rPr>
        <w:t xml:space="preserve">Łączna suma naliczonych Wykonawcy kar umownych nie może przekroczyć </w:t>
      </w:r>
      <w:r w:rsidR="00823EDB">
        <w:rPr>
          <w:rFonts w:ascii="Arial" w:hAnsi="Arial" w:cs="Arial"/>
        </w:rPr>
        <w:t>2</w:t>
      </w:r>
      <w:r w:rsidRPr="00C21E76">
        <w:rPr>
          <w:rFonts w:ascii="Arial" w:hAnsi="Arial" w:cs="Arial"/>
        </w:rPr>
        <w:t>0%</w:t>
      </w:r>
      <w:r w:rsidRPr="008C1B3A">
        <w:rPr>
          <w:rFonts w:ascii="Arial" w:hAnsi="Arial" w:cs="Arial"/>
        </w:rPr>
        <w:t xml:space="preserve"> wartości wynagrodzenia brutto określonego w § </w:t>
      </w:r>
      <w:r w:rsidR="00D32C0D">
        <w:rPr>
          <w:rFonts w:ascii="Arial" w:hAnsi="Arial" w:cs="Arial"/>
        </w:rPr>
        <w:t>3</w:t>
      </w:r>
      <w:r w:rsidRPr="008C1B3A">
        <w:rPr>
          <w:rFonts w:ascii="Arial" w:hAnsi="Arial" w:cs="Arial"/>
        </w:rPr>
        <w:t xml:space="preserve"> ust. 1 umowy.</w:t>
      </w:r>
    </w:p>
    <w:p w14:paraId="3EAD30BA" w14:textId="520FC632" w:rsidR="008C1B3A" w:rsidRPr="008C1B3A" w:rsidRDefault="008C1B3A" w:rsidP="008C1B3A">
      <w:pPr>
        <w:numPr>
          <w:ilvl w:val="0"/>
          <w:numId w:val="30"/>
        </w:numPr>
        <w:spacing w:after="0"/>
        <w:ind w:left="426"/>
        <w:jc w:val="both"/>
        <w:rPr>
          <w:rFonts w:ascii="Arial" w:hAnsi="Arial" w:cs="Arial"/>
        </w:rPr>
      </w:pPr>
      <w:r w:rsidRPr="008C1B3A">
        <w:rPr>
          <w:rFonts w:ascii="Arial" w:hAnsi="Arial" w:cs="Arial"/>
        </w:rPr>
        <w:lastRenderedPageBreak/>
        <w:t>Zamawiający zastrzega sobie prawo do potrącenia należnych mu kar umownych z wynagrodzenia Wykonawcy</w:t>
      </w:r>
      <w:r w:rsidR="00D32C0D">
        <w:rPr>
          <w:rFonts w:ascii="Arial" w:hAnsi="Arial" w:cs="Arial"/>
        </w:rPr>
        <w:t>, na co Wykonawca wyraża zgodę.</w:t>
      </w:r>
    </w:p>
    <w:p w14:paraId="15331D0D" w14:textId="77777777" w:rsidR="008C1B3A" w:rsidRPr="008C1B3A" w:rsidRDefault="008C1B3A" w:rsidP="008C1B3A">
      <w:pPr>
        <w:numPr>
          <w:ilvl w:val="0"/>
          <w:numId w:val="30"/>
        </w:numPr>
        <w:spacing w:after="0"/>
        <w:ind w:left="426"/>
        <w:jc w:val="both"/>
        <w:rPr>
          <w:rFonts w:ascii="Arial" w:hAnsi="Arial" w:cs="Arial"/>
        </w:rPr>
      </w:pPr>
      <w:r w:rsidRPr="008C1B3A">
        <w:rPr>
          <w:rFonts w:ascii="Arial" w:hAnsi="Arial" w:cs="Arial"/>
        </w:rPr>
        <w:t>W przypadku szkody przekraczającej wartość ustalonych kar umownych Zamawiający może dochodzić odszkodowania uzupełniającego na zasadach ogólnych.</w:t>
      </w:r>
    </w:p>
    <w:p w14:paraId="69986662" w14:textId="77777777" w:rsidR="00D32C0D" w:rsidRDefault="00D32C0D" w:rsidP="008044CF">
      <w:pPr>
        <w:pStyle w:val="p4"/>
        <w:jc w:val="center"/>
        <w:rPr>
          <w:rFonts w:asciiTheme="minorHAnsi" w:hAnsiTheme="minorHAnsi" w:cstheme="minorHAnsi"/>
          <w:b/>
          <w:bCs/>
          <w:sz w:val="22"/>
          <w:szCs w:val="22"/>
        </w:rPr>
      </w:pPr>
    </w:p>
    <w:p w14:paraId="1422C310" w14:textId="2AB690D9"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D32C0D">
        <w:rPr>
          <w:rFonts w:asciiTheme="minorHAnsi" w:hAnsiTheme="minorHAnsi" w:cstheme="minorHAnsi"/>
          <w:b/>
          <w:bCs/>
          <w:sz w:val="22"/>
          <w:szCs w:val="22"/>
        </w:rPr>
        <w:t>8</w:t>
      </w:r>
    </w:p>
    <w:p w14:paraId="14A1F7EF"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Warunki i okoliczności odstąpienia od umowy</w:t>
      </w:r>
    </w:p>
    <w:p w14:paraId="24B14B5E" w14:textId="77777777" w:rsidR="008044CF" w:rsidRPr="004F0E2E" w:rsidRDefault="008044CF" w:rsidP="004F0E2E">
      <w:pPr>
        <w:pStyle w:val="p5"/>
        <w:numPr>
          <w:ilvl w:val="0"/>
          <w:numId w:val="11"/>
        </w:numPr>
        <w:spacing w:after="0" w:line="276" w:lineRule="auto"/>
        <w:ind w:left="426" w:hanging="426"/>
        <w:jc w:val="both"/>
        <w:rPr>
          <w:rFonts w:ascii="Arial" w:hAnsi="Arial" w:cs="Arial"/>
          <w:sz w:val="22"/>
          <w:szCs w:val="22"/>
        </w:rPr>
      </w:pPr>
      <w:r w:rsidRPr="004F0E2E">
        <w:rPr>
          <w:rFonts w:ascii="Arial" w:hAnsi="Arial" w:cs="Arial"/>
          <w:sz w:val="22"/>
          <w:szCs w:val="22"/>
        </w:rPr>
        <w:t>Poza innymi przypadkami określonymi w przepisach prawa i niniejszej umowie Zamawiający jest uprawniony do odstąpienia od umowy w terminie 30 dni od dnia uzyskania przez niego wiedzy o okoliczności uzasadniającej odstąpienie, jeżeli:</w:t>
      </w:r>
      <w:r w:rsidRPr="004F0E2E">
        <w:rPr>
          <w:rStyle w:val="apple-converted-space"/>
          <w:rFonts w:ascii="Arial" w:hAnsi="Arial" w:cs="Arial"/>
          <w:sz w:val="22"/>
          <w:szCs w:val="22"/>
        </w:rPr>
        <w:t> </w:t>
      </w:r>
    </w:p>
    <w:p w14:paraId="40A509D3" w14:textId="77777777" w:rsidR="008044CF" w:rsidRPr="004F0E2E" w:rsidRDefault="008044CF" w:rsidP="004F0E2E">
      <w:pPr>
        <w:pStyle w:val="p5"/>
        <w:numPr>
          <w:ilvl w:val="1"/>
          <w:numId w:val="12"/>
        </w:numPr>
        <w:spacing w:after="0" w:line="276" w:lineRule="auto"/>
        <w:ind w:hanging="294"/>
        <w:jc w:val="both"/>
        <w:rPr>
          <w:rFonts w:ascii="Arial" w:hAnsi="Arial" w:cs="Arial"/>
          <w:sz w:val="22"/>
          <w:szCs w:val="22"/>
        </w:rPr>
      </w:pPr>
      <w:r w:rsidRPr="004F0E2E">
        <w:rPr>
          <w:rFonts w:ascii="Arial" w:hAnsi="Arial" w:cs="Arial"/>
          <w:sz w:val="22"/>
          <w:szCs w:val="22"/>
        </w:rPr>
        <w:t>Wykonawca z przyczyn zawinionych nie wykonuje umowy lub wykonuje ją nienależycie i pomimo pisemnego wezwania Wykonawcy do podjęcia wykonywania lub należytego wykonywania umowy w wyznaczonym, uzasadnionym technicznie terminie, nie zrealizuje żądania Zamawiającego,</w:t>
      </w:r>
      <w:r w:rsidRPr="004F0E2E">
        <w:rPr>
          <w:rStyle w:val="apple-converted-space"/>
          <w:rFonts w:ascii="Arial" w:hAnsi="Arial" w:cs="Arial"/>
          <w:sz w:val="22"/>
          <w:szCs w:val="22"/>
        </w:rPr>
        <w:t> </w:t>
      </w:r>
    </w:p>
    <w:p w14:paraId="1676B1BB" w14:textId="0047F9C3" w:rsidR="008044CF" w:rsidRPr="004F0E2E" w:rsidRDefault="008044CF" w:rsidP="004F0E2E">
      <w:pPr>
        <w:pStyle w:val="p5"/>
        <w:numPr>
          <w:ilvl w:val="1"/>
          <w:numId w:val="12"/>
        </w:numPr>
        <w:spacing w:after="0" w:line="276" w:lineRule="auto"/>
        <w:ind w:hanging="294"/>
        <w:jc w:val="both"/>
        <w:rPr>
          <w:rFonts w:ascii="Arial" w:hAnsi="Arial" w:cs="Arial"/>
          <w:sz w:val="22"/>
          <w:szCs w:val="22"/>
        </w:rPr>
      </w:pPr>
      <w:r w:rsidRPr="004F0E2E">
        <w:rPr>
          <w:rFonts w:ascii="Arial" w:hAnsi="Arial" w:cs="Arial"/>
          <w:sz w:val="22"/>
          <w:szCs w:val="22"/>
        </w:rPr>
        <w:t xml:space="preserve">łączna suma naliczonych kar umownych Wykonawcy przekroczy 30% wynagrodzenia brutto, o którym mowa w § </w:t>
      </w:r>
      <w:r w:rsidR="00D32C0D" w:rsidRPr="004F0E2E">
        <w:rPr>
          <w:rFonts w:ascii="Arial" w:hAnsi="Arial" w:cs="Arial"/>
          <w:sz w:val="22"/>
          <w:szCs w:val="22"/>
        </w:rPr>
        <w:t>3</w:t>
      </w:r>
      <w:r w:rsidRPr="004F0E2E">
        <w:rPr>
          <w:rFonts w:ascii="Arial" w:hAnsi="Arial" w:cs="Arial"/>
          <w:sz w:val="22"/>
          <w:szCs w:val="22"/>
        </w:rPr>
        <w:t xml:space="preserve"> ust. 1 umowy.</w:t>
      </w:r>
      <w:r w:rsidRPr="004F0E2E">
        <w:rPr>
          <w:rStyle w:val="apple-converted-space"/>
          <w:rFonts w:ascii="Arial" w:hAnsi="Arial" w:cs="Arial"/>
          <w:sz w:val="22"/>
          <w:szCs w:val="22"/>
        </w:rPr>
        <w:t> </w:t>
      </w:r>
    </w:p>
    <w:p w14:paraId="628D10BF" w14:textId="77777777" w:rsidR="008044CF" w:rsidRPr="004F0E2E" w:rsidRDefault="008044CF" w:rsidP="004F0E2E">
      <w:pPr>
        <w:pStyle w:val="p5"/>
        <w:numPr>
          <w:ilvl w:val="0"/>
          <w:numId w:val="11"/>
        </w:numPr>
        <w:tabs>
          <w:tab w:val="left" w:pos="0"/>
        </w:tabs>
        <w:spacing w:after="0" w:line="276" w:lineRule="auto"/>
        <w:ind w:left="426" w:hanging="426"/>
        <w:jc w:val="both"/>
        <w:rPr>
          <w:rFonts w:ascii="Arial" w:hAnsi="Arial" w:cs="Arial"/>
          <w:sz w:val="22"/>
          <w:szCs w:val="22"/>
        </w:rPr>
      </w:pPr>
      <w:r w:rsidRPr="004F0E2E">
        <w:rPr>
          <w:rFonts w:ascii="Arial" w:hAnsi="Arial" w:cs="Arial"/>
          <w:sz w:val="22"/>
          <w:szCs w:val="22"/>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r w:rsidRPr="004F0E2E">
        <w:rPr>
          <w:rStyle w:val="apple-converted-space"/>
          <w:rFonts w:ascii="Arial" w:hAnsi="Arial" w:cs="Arial"/>
          <w:sz w:val="22"/>
          <w:szCs w:val="22"/>
        </w:rPr>
        <w:t> </w:t>
      </w:r>
    </w:p>
    <w:p w14:paraId="58C869F8" w14:textId="77777777" w:rsidR="008044CF" w:rsidRPr="004F0E2E" w:rsidRDefault="008044CF" w:rsidP="004F0E2E">
      <w:pPr>
        <w:pStyle w:val="p4"/>
        <w:numPr>
          <w:ilvl w:val="0"/>
          <w:numId w:val="11"/>
        </w:numPr>
        <w:tabs>
          <w:tab w:val="left" w:pos="0"/>
        </w:tabs>
        <w:spacing w:line="276" w:lineRule="auto"/>
        <w:ind w:left="426" w:hanging="426"/>
        <w:jc w:val="both"/>
        <w:rPr>
          <w:rStyle w:val="apple-converted-space"/>
          <w:rFonts w:ascii="Arial" w:hAnsi="Arial" w:cs="Arial"/>
          <w:sz w:val="22"/>
          <w:szCs w:val="22"/>
        </w:rPr>
      </w:pPr>
      <w:r w:rsidRPr="004F0E2E">
        <w:rPr>
          <w:rFonts w:ascii="Arial" w:hAnsi="Arial" w:cs="Arial"/>
          <w:sz w:val="22"/>
          <w:szCs w:val="22"/>
        </w:rPr>
        <w:t>Odstąpienie od umowy następuje za pośrednictwem listu poleconego za potwierdzeniem odbioru lub w formie pisma złożonego w siedzibie Wykonawcy za pokwitowaniem, z chwilą otrzymania przez Wykonawcę oświadczenia o odstąpieniu.</w:t>
      </w:r>
      <w:r w:rsidRPr="004F0E2E">
        <w:rPr>
          <w:rStyle w:val="apple-converted-space"/>
          <w:rFonts w:ascii="Arial" w:hAnsi="Arial" w:cs="Arial"/>
          <w:sz w:val="22"/>
          <w:szCs w:val="22"/>
        </w:rPr>
        <w:t> </w:t>
      </w:r>
    </w:p>
    <w:p w14:paraId="1B962F3B" w14:textId="77777777" w:rsidR="008044CF" w:rsidRPr="00B82BAD" w:rsidRDefault="008044CF" w:rsidP="008044CF">
      <w:pPr>
        <w:pStyle w:val="p4"/>
        <w:tabs>
          <w:tab w:val="left" w:pos="0"/>
        </w:tabs>
        <w:ind w:left="426"/>
        <w:jc w:val="both"/>
        <w:rPr>
          <w:rFonts w:asciiTheme="minorHAnsi" w:hAnsiTheme="minorHAnsi" w:cstheme="minorHAnsi"/>
          <w:sz w:val="22"/>
          <w:szCs w:val="22"/>
        </w:rPr>
      </w:pPr>
    </w:p>
    <w:p w14:paraId="6B9E9FA1" w14:textId="3B0A9E5D"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4F0E2E">
        <w:rPr>
          <w:rFonts w:asciiTheme="minorHAnsi" w:hAnsiTheme="minorHAnsi" w:cstheme="minorHAnsi"/>
          <w:b/>
          <w:bCs/>
          <w:sz w:val="22"/>
          <w:szCs w:val="22"/>
        </w:rPr>
        <w:t>9</w:t>
      </w:r>
    </w:p>
    <w:p w14:paraId="3F5EE258"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Zmiany umowy</w:t>
      </w:r>
    </w:p>
    <w:p w14:paraId="361E1160" w14:textId="77777777" w:rsidR="008044CF" w:rsidRPr="004F0E2E" w:rsidRDefault="008044CF" w:rsidP="004F0E2E">
      <w:pPr>
        <w:pStyle w:val="p5"/>
        <w:numPr>
          <w:ilvl w:val="2"/>
          <w:numId w:val="12"/>
        </w:numPr>
        <w:spacing w:after="0" w:line="276" w:lineRule="auto"/>
        <w:ind w:left="426" w:hanging="426"/>
        <w:jc w:val="both"/>
        <w:rPr>
          <w:rFonts w:ascii="Arial" w:hAnsi="Arial" w:cs="Arial"/>
          <w:color w:val="FF0000"/>
          <w:sz w:val="22"/>
          <w:szCs w:val="22"/>
        </w:rPr>
      </w:pPr>
      <w:r w:rsidRPr="004F0E2E">
        <w:rPr>
          <w:rFonts w:ascii="Arial" w:hAnsi="Arial" w:cs="Arial"/>
          <w:sz w:val="22"/>
          <w:szCs w:val="22"/>
        </w:rPr>
        <w:t>Niedopuszczalna jest, pod rygorem nieważności, zmiana postanowień niniejszej umowy w stosunku do treści oferty, na podstawie której dokonano wyboru Wykonawcy, z wyjątkiem sytuacji przewidzianych w niniejszej umowie oraz za wyjątkiem innych przypadków przewidywanych w ustawie Prawo zamówień publicznych.</w:t>
      </w:r>
    </w:p>
    <w:p w14:paraId="3A8D6DB0" w14:textId="77777777" w:rsidR="008044CF" w:rsidRPr="004F0E2E" w:rsidRDefault="008044CF" w:rsidP="004F0E2E">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Wszelkie zmiany postanowień umowy wymagają zgody Zamawiającego i dokonywane będą w formie pisemnego aneksu.</w:t>
      </w:r>
      <w:r w:rsidRPr="004F0E2E">
        <w:rPr>
          <w:rStyle w:val="apple-converted-space"/>
          <w:rFonts w:ascii="Arial" w:hAnsi="Arial" w:cs="Arial"/>
          <w:sz w:val="22"/>
          <w:szCs w:val="22"/>
        </w:rPr>
        <w:t> </w:t>
      </w:r>
    </w:p>
    <w:p w14:paraId="5EB5BC4C" w14:textId="77777777" w:rsidR="008044CF" w:rsidRPr="004F0E2E" w:rsidRDefault="008044CF" w:rsidP="004F0E2E">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Każda ze Stron ma obowiązek niezwłocznie zawiadomić o ewentualnej potrzebie dokonania zmiany.</w:t>
      </w:r>
      <w:r w:rsidRPr="004F0E2E">
        <w:rPr>
          <w:rStyle w:val="apple-converted-space"/>
          <w:rFonts w:ascii="Arial" w:hAnsi="Arial" w:cs="Arial"/>
          <w:sz w:val="22"/>
          <w:szCs w:val="22"/>
        </w:rPr>
        <w:t> </w:t>
      </w:r>
    </w:p>
    <w:p w14:paraId="7D0594C2" w14:textId="77777777" w:rsidR="008044CF" w:rsidRPr="004F0E2E" w:rsidRDefault="008044CF" w:rsidP="004F0E2E">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Wykonawca przedłoży Zamawiającemu pisemny wniosek dotyczący proponowanych zmian. Wniosek powinien zawierać, co najmniej:</w:t>
      </w:r>
      <w:r w:rsidRPr="004F0E2E">
        <w:rPr>
          <w:rStyle w:val="apple-converted-space"/>
          <w:rFonts w:ascii="Arial" w:hAnsi="Arial" w:cs="Arial"/>
          <w:sz w:val="22"/>
          <w:szCs w:val="22"/>
        </w:rPr>
        <w:t> </w:t>
      </w:r>
    </w:p>
    <w:p w14:paraId="5A28DEEB" w14:textId="77777777" w:rsidR="008044CF" w:rsidRPr="004F0E2E" w:rsidRDefault="008044CF" w:rsidP="004F0E2E">
      <w:pPr>
        <w:pStyle w:val="p4"/>
        <w:numPr>
          <w:ilvl w:val="1"/>
          <w:numId w:val="13"/>
        </w:numPr>
        <w:spacing w:line="276" w:lineRule="auto"/>
        <w:ind w:hanging="294"/>
        <w:jc w:val="both"/>
        <w:rPr>
          <w:rFonts w:ascii="Arial" w:hAnsi="Arial" w:cs="Arial"/>
          <w:sz w:val="22"/>
          <w:szCs w:val="22"/>
        </w:rPr>
      </w:pPr>
      <w:r w:rsidRPr="004F0E2E">
        <w:rPr>
          <w:rFonts w:ascii="Arial" w:hAnsi="Arial" w:cs="Arial"/>
          <w:sz w:val="22"/>
          <w:szCs w:val="22"/>
        </w:rPr>
        <w:t>dokładny opis proponowanych przez Wykonawcę zmian;</w:t>
      </w:r>
      <w:r w:rsidRPr="004F0E2E">
        <w:rPr>
          <w:rStyle w:val="apple-converted-space"/>
          <w:rFonts w:ascii="Arial" w:hAnsi="Arial" w:cs="Arial"/>
          <w:sz w:val="22"/>
          <w:szCs w:val="22"/>
        </w:rPr>
        <w:t> </w:t>
      </w:r>
    </w:p>
    <w:p w14:paraId="6CFCD4BB" w14:textId="77777777" w:rsidR="008044CF" w:rsidRPr="004F0E2E" w:rsidRDefault="008044CF" w:rsidP="004F0E2E">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szczegółowe uzasadnienie dla dokonania zmian;</w:t>
      </w:r>
      <w:r w:rsidRPr="004F0E2E">
        <w:rPr>
          <w:rStyle w:val="apple-converted-space"/>
          <w:rFonts w:ascii="Arial" w:hAnsi="Arial" w:cs="Arial"/>
          <w:sz w:val="22"/>
          <w:szCs w:val="22"/>
        </w:rPr>
        <w:t> </w:t>
      </w:r>
    </w:p>
    <w:p w14:paraId="3A79F156" w14:textId="77777777" w:rsidR="008044CF" w:rsidRPr="004F0E2E" w:rsidRDefault="008044CF" w:rsidP="004F0E2E">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czas potrzebny dla wykonania zmiany oraz jego wpływ na ustalony termin zakończenia wykonania umowy;</w:t>
      </w:r>
      <w:r w:rsidRPr="004F0E2E">
        <w:rPr>
          <w:rStyle w:val="apple-converted-space"/>
          <w:rFonts w:ascii="Arial" w:hAnsi="Arial" w:cs="Arial"/>
          <w:sz w:val="22"/>
          <w:szCs w:val="22"/>
        </w:rPr>
        <w:t> </w:t>
      </w:r>
    </w:p>
    <w:p w14:paraId="732C3D31" w14:textId="77777777" w:rsidR="008044CF" w:rsidRPr="004F0E2E" w:rsidRDefault="008044CF" w:rsidP="004F0E2E">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inne istotne informacje mogące mieć wpływ na wykonanie niniejszej umowy.</w:t>
      </w:r>
      <w:r w:rsidRPr="004F0E2E">
        <w:rPr>
          <w:rStyle w:val="apple-converted-space"/>
          <w:rFonts w:ascii="Arial" w:hAnsi="Arial" w:cs="Arial"/>
          <w:sz w:val="22"/>
          <w:szCs w:val="22"/>
        </w:rPr>
        <w:t> </w:t>
      </w:r>
    </w:p>
    <w:p w14:paraId="03346F8D" w14:textId="7F1BF566" w:rsidR="008044CF" w:rsidRPr="004F0E2E" w:rsidRDefault="008044CF" w:rsidP="004F0E2E">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 xml:space="preserve">Zamawiający przedstawi Wykonawcy pisemną odpowiedź odnośnie proponowanej zmiany w terminie do </w:t>
      </w:r>
      <w:r w:rsidR="004F0E2E">
        <w:rPr>
          <w:rFonts w:ascii="Arial" w:hAnsi="Arial" w:cs="Arial"/>
          <w:sz w:val="22"/>
          <w:szCs w:val="22"/>
        </w:rPr>
        <w:t>7</w:t>
      </w:r>
      <w:r w:rsidRPr="004F0E2E">
        <w:rPr>
          <w:rFonts w:ascii="Arial" w:hAnsi="Arial" w:cs="Arial"/>
          <w:sz w:val="22"/>
          <w:szCs w:val="22"/>
        </w:rPr>
        <w:t xml:space="preserve"> dni roboczych, licząc od dnia otrzymania pisma.</w:t>
      </w:r>
      <w:r w:rsidRPr="004F0E2E">
        <w:rPr>
          <w:rStyle w:val="apple-converted-space"/>
          <w:rFonts w:ascii="Arial" w:hAnsi="Arial" w:cs="Arial"/>
          <w:sz w:val="22"/>
          <w:szCs w:val="22"/>
        </w:rPr>
        <w:t> </w:t>
      </w:r>
    </w:p>
    <w:p w14:paraId="0DA81352" w14:textId="1AE283A8" w:rsidR="008044CF" w:rsidRPr="004F0E2E" w:rsidRDefault="008044CF" w:rsidP="004F0E2E">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 xml:space="preserve">Zamawiający przewiduje możliwość zmiany niniejszej umowy w zakresie zmiany wyposażenia zaproponowanego w ofercie na równoważny (tzn. o takich samych) lub o lepszych parametrach w sytuacji, gdy zaoferowane wyposażenie zostało wycofane z </w:t>
      </w:r>
      <w:r w:rsidRPr="004F0E2E">
        <w:rPr>
          <w:rFonts w:ascii="Arial" w:hAnsi="Arial" w:cs="Arial"/>
          <w:sz w:val="22"/>
          <w:szCs w:val="22"/>
        </w:rPr>
        <w:lastRenderedPageBreak/>
        <w:t>produkcji</w:t>
      </w:r>
      <w:r w:rsidR="004F0E2E">
        <w:rPr>
          <w:rFonts w:ascii="Arial" w:hAnsi="Arial" w:cs="Arial"/>
          <w:sz w:val="22"/>
          <w:szCs w:val="22"/>
        </w:rPr>
        <w:t>/brak stanów magazynowych</w:t>
      </w:r>
      <w:r w:rsidRPr="004F0E2E">
        <w:rPr>
          <w:rFonts w:ascii="Arial" w:hAnsi="Arial" w:cs="Arial"/>
          <w:sz w:val="22"/>
          <w:szCs w:val="22"/>
        </w:rPr>
        <w:t>. Nowy sprzęt należy uzgodnić z Zamawiającym zgodnie z procedurą wskazaną powyżej</w:t>
      </w:r>
      <w:r w:rsidR="004F0E2E">
        <w:rPr>
          <w:rFonts w:ascii="Arial" w:hAnsi="Arial" w:cs="Arial"/>
          <w:sz w:val="22"/>
          <w:szCs w:val="22"/>
        </w:rPr>
        <w:t xml:space="preserve"> i uzyskać pisemną zgodę Zamawiającego</w:t>
      </w:r>
      <w:r w:rsidRPr="004F0E2E">
        <w:rPr>
          <w:rFonts w:ascii="Arial" w:hAnsi="Arial" w:cs="Arial"/>
          <w:sz w:val="22"/>
          <w:szCs w:val="22"/>
        </w:rPr>
        <w:t>.</w:t>
      </w:r>
      <w:r w:rsidRPr="004F0E2E">
        <w:rPr>
          <w:rStyle w:val="apple-converted-space"/>
          <w:rFonts w:ascii="Arial" w:hAnsi="Arial" w:cs="Arial"/>
          <w:sz w:val="22"/>
          <w:szCs w:val="22"/>
        </w:rPr>
        <w:t> </w:t>
      </w:r>
    </w:p>
    <w:p w14:paraId="03F9F2E2" w14:textId="77777777" w:rsidR="008044CF" w:rsidRPr="00B82BAD" w:rsidRDefault="008044CF" w:rsidP="008044CF">
      <w:pPr>
        <w:pStyle w:val="p6"/>
        <w:jc w:val="both"/>
        <w:rPr>
          <w:rFonts w:asciiTheme="minorHAnsi" w:hAnsiTheme="minorHAnsi" w:cstheme="minorHAnsi"/>
          <w:sz w:val="22"/>
          <w:szCs w:val="22"/>
        </w:rPr>
      </w:pPr>
    </w:p>
    <w:p w14:paraId="26E77429" w14:textId="34BC9B44" w:rsidR="008044CF" w:rsidRPr="00B82BAD" w:rsidRDefault="008044CF" w:rsidP="008044CF">
      <w:pPr>
        <w:spacing w:after="0" w:line="240" w:lineRule="auto"/>
        <w:jc w:val="center"/>
        <w:rPr>
          <w:rFonts w:cstheme="minorHAnsi"/>
          <w:b/>
        </w:rPr>
      </w:pPr>
      <w:r w:rsidRPr="00B82BAD">
        <w:rPr>
          <w:rFonts w:cstheme="minorHAnsi"/>
          <w:b/>
        </w:rPr>
        <w:t>§ 1</w:t>
      </w:r>
      <w:r w:rsidR="004F0E2E">
        <w:rPr>
          <w:rFonts w:cstheme="minorHAnsi"/>
          <w:b/>
        </w:rPr>
        <w:t>0</w:t>
      </w:r>
      <w:r w:rsidRPr="00B82BAD">
        <w:rPr>
          <w:rFonts w:cstheme="minorHAnsi"/>
          <w:b/>
        </w:rPr>
        <w:br/>
        <w:t xml:space="preserve">Ochrona danych osobowych </w:t>
      </w:r>
    </w:p>
    <w:p w14:paraId="088DB55D" w14:textId="77777777" w:rsidR="004F0E2E" w:rsidRPr="004F0E2E" w:rsidRDefault="004F0E2E" w:rsidP="004F0E2E">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 xml:space="preserve">Wykonawca oświadcza, że znany jest mu fakt, iż treść niniejszej Umowy, a w szczególności dotyczące go dane identyfikacyjne (imię, nazwisko, firma), przedmiot Umowy i wysokość wynagrodzenia podlegają udostępnieniu w trybie ustawy z dnia </w:t>
      </w:r>
      <w:r w:rsidRPr="004F0E2E">
        <w:rPr>
          <w:rFonts w:ascii="Arial" w:hAnsi="Arial" w:cs="Arial"/>
          <w:color w:val="000000"/>
        </w:rPr>
        <w:br/>
        <w:t>6 września 2001 r. o dostępie do informacji publicznej.</w:t>
      </w:r>
    </w:p>
    <w:p w14:paraId="3F736E3A" w14:textId="77777777" w:rsidR="004F0E2E" w:rsidRPr="004F0E2E" w:rsidRDefault="004F0E2E" w:rsidP="004F0E2E">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Wykonanie niniejszej Umowy nie wiąże się z przetwarzaniem danych osobowych w rozumieniu Rozporządzenia Parlamentu Europejskiego i Rady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kierownik Zamawiającego.</w:t>
      </w:r>
    </w:p>
    <w:p w14:paraId="26B81B3E" w14:textId="7A870295" w:rsidR="004F0E2E" w:rsidRDefault="004F0E2E" w:rsidP="004F0E2E">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Jednocześnie Zamawiający oświadcza, iż realizuje obowiązki Administratora Danych Osobowych określone w przepisach RODO także w zakresie dotyczącym danych osobowych Wykonawcy (a także osób wskazanych przez Wykonawcę, przy pomocy których Wykonawca realizuje przedmiot Umowy).</w:t>
      </w:r>
    </w:p>
    <w:p w14:paraId="14014348" w14:textId="77777777" w:rsidR="004F0E2E" w:rsidRPr="004F0E2E" w:rsidRDefault="004F0E2E" w:rsidP="004F0E2E">
      <w:pPr>
        <w:tabs>
          <w:tab w:val="left" w:pos="0"/>
        </w:tabs>
        <w:suppressAutoHyphens/>
        <w:spacing w:after="0"/>
        <w:ind w:left="425"/>
        <w:jc w:val="both"/>
        <w:rPr>
          <w:rFonts w:ascii="Arial" w:hAnsi="Arial" w:cs="Arial"/>
          <w:color w:val="000000"/>
        </w:rPr>
      </w:pPr>
    </w:p>
    <w:p w14:paraId="3E008A31" w14:textId="7E3D7379" w:rsidR="008044CF" w:rsidRPr="00B82BAD" w:rsidRDefault="008044CF" w:rsidP="008044CF">
      <w:pPr>
        <w:spacing w:after="0" w:line="240" w:lineRule="auto"/>
        <w:jc w:val="center"/>
        <w:rPr>
          <w:rFonts w:cstheme="minorHAnsi"/>
        </w:rPr>
      </w:pPr>
      <w:r w:rsidRPr="00B82BAD">
        <w:rPr>
          <w:rFonts w:cstheme="minorHAnsi"/>
          <w:b/>
          <w:bCs/>
        </w:rPr>
        <w:t>§ 1</w:t>
      </w:r>
      <w:r w:rsidR="004F0E2E">
        <w:rPr>
          <w:rFonts w:cstheme="minorHAnsi"/>
          <w:b/>
          <w:bCs/>
        </w:rPr>
        <w:t>1</w:t>
      </w:r>
    </w:p>
    <w:p w14:paraId="35C24B53" w14:textId="77777777" w:rsidR="008044CF" w:rsidRPr="00B82BAD" w:rsidRDefault="008044CF" w:rsidP="008044CF">
      <w:pPr>
        <w:pStyle w:val="p4"/>
        <w:jc w:val="center"/>
        <w:rPr>
          <w:rFonts w:asciiTheme="minorHAnsi" w:hAnsiTheme="minorHAnsi" w:cstheme="minorHAnsi"/>
          <w:sz w:val="22"/>
          <w:szCs w:val="22"/>
        </w:rPr>
      </w:pPr>
      <w:r w:rsidRPr="00B82BAD">
        <w:rPr>
          <w:rFonts w:asciiTheme="minorHAnsi" w:hAnsiTheme="minorHAnsi" w:cstheme="minorHAnsi"/>
          <w:b/>
          <w:bCs/>
          <w:sz w:val="22"/>
          <w:szCs w:val="22"/>
        </w:rPr>
        <w:t>Postanowienia końcowe</w:t>
      </w:r>
    </w:p>
    <w:p w14:paraId="0A141D73" w14:textId="77777777" w:rsidR="004F0E2E" w:rsidRPr="004F0E2E" w:rsidRDefault="004F0E2E" w:rsidP="004F0E2E">
      <w:pPr>
        <w:pStyle w:val="Akapitzlist"/>
        <w:numPr>
          <w:ilvl w:val="0"/>
          <w:numId w:val="14"/>
        </w:numPr>
        <w:ind w:left="426"/>
        <w:jc w:val="both"/>
        <w:rPr>
          <w:rFonts w:ascii="Arial" w:hAnsi="Arial" w:cs="Arial"/>
          <w:lang w:eastAsia="pl-PL"/>
        </w:rPr>
      </w:pPr>
      <w:r w:rsidRPr="004F0E2E">
        <w:rPr>
          <w:rFonts w:ascii="Arial" w:hAnsi="Arial" w:cs="Arial"/>
          <w:lang w:eastAsia="pl-PL"/>
        </w:rPr>
        <w:t>Prawidłowy przebieg realizacji zamówienia ze strony Zamawiającego nadzorować będzie: Mariusz Frączek, tel. 83 413 18 11, e-mail: m.fraczek@radzynpodlaski.pl, natomiast ze strony Wykonawcy nadzorować będzie: ……………………., tel./fax ……………………., e-mail: …………………….</w:t>
      </w:r>
    </w:p>
    <w:p w14:paraId="7A69F15E" w14:textId="77777777" w:rsidR="008044CF" w:rsidRPr="004F0E2E" w:rsidRDefault="008044CF" w:rsidP="004F0E2E">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Ewentualne spory powstałe na tle wykonania przedmiotu umowy, strony poddają rozstrzygnięciu sądom powszechnym właściwym ze względu na siedzibę Zamawiającego.</w:t>
      </w:r>
      <w:r w:rsidRPr="004F0E2E">
        <w:rPr>
          <w:rStyle w:val="apple-converted-space"/>
          <w:rFonts w:ascii="Arial" w:hAnsi="Arial" w:cs="Arial"/>
          <w:sz w:val="22"/>
          <w:szCs w:val="22"/>
        </w:rPr>
        <w:t> </w:t>
      </w:r>
    </w:p>
    <w:p w14:paraId="4FE67E2C" w14:textId="77777777" w:rsidR="004F0E2E" w:rsidRPr="004F0E2E" w:rsidRDefault="008044CF" w:rsidP="004F0E2E">
      <w:pPr>
        <w:pStyle w:val="p5"/>
        <w:numPr>
          <w:ilvl w:val="0"/>
          <w:numId w:val="14"/>
        </w:numPr>
        <w:spacing w:after="0" w:line="276" w:lineRule="auto"/>
        <w:ind w:left="426" w:hanging="426"/>
        <w:jc w:val="both"/>
        <w:rPr>
          <w:rStyle w:val="apple-converted-space"/>
          <w:rFonts w:ascii="Arial" w:hAnsi="Arial" w:cs="Arial"/>
          <w:sz w:val="22"/>
          <w:szCs w:val="22"/>
        </w:rPr>
      </w:pPr>
      <w:r w:rsidRPr="004F0E2E">
        <w:rPr>
          <w:rFonts w:ascii="Arial" w:hAnsi="Arial" w:cs="Arial"/>
          <w:sz w:val="22"/>
          <w:szCs w:val="22"/>
        </w:rPr>
        <w:t>W sprawach nieuregulowanych niniejszą umową, mają zastosowanie odpowiednie przepisy Kodeksu Cywilnego oraz ustawy - Prawo zamówień publicznych.</w:t>
      </w:r>
      <w:r w:rsidRPr="004F0E2E">
        <w:rPr>
          <w:rStyle w:val="apple-converted-space"/>
          <w:rFonts w:ascii="Arial" w:hAnsi="Arial" w:cs="Arial"/>
          <w:sz w:val="22"/>
          <w:szCs w:val="22"/>
        </w:rPr>
        <w:t> </w:t>
      </w:r>
    </w:p>
    <w:p w14:paraId="3C7AE7E5" w14:textId="00E7A880" w:rsidR="004F0E2E" w:rsidRPr="004F0E2E" w:rsidRDefault="004F0E2E" w:rsidP="004F0E2E">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Integralną część niniejszej umowy stanowią  Oferta Wykonawcy z dnia … (wraz ze wszystkimi załączonymi do niej dokumentami i oświadczeniami) oraz wypełniony Formularz asortymentowo-cenowy z dnia …………...</w:t>
      </w:r>
    </w:p>
    <w:p w14:paraId="1C8FC299" w14:textId="77777777" w:rsidR="008044CF" w:rsidRPr="004F0E2E" w:rsidRDefault="008044CF" w:rsidP="004F0E2E">
      <w:pPr>
        <w:pStyle w:val="p4"/>
        <w:numPr>
          <w:ilvl w:val="0"/>
          <w:numId w:val="14"/>
        </w:numPr>
        <w:spacing w:line="276" w:lineRule="auto"/>
        <w:ind w:left="426" w:hanging="426"/>
        <w:jc w:val="both"/>
        <w:rPr>
          <w:rStyle w:val="apple-converted-space"/>
          <w:rFonts w:ascii="Arial" w:hAnsi="Arial" w:cs="Arial"/>
          <w:sz w:val="22"/>
          <w:szCs w:val="22"/>
        </w:rPr>
      </w:pPr>
      <w:r w:rsidRPr="004F0E2E">
        <w:rPr>
          <w:rFonts w:ascii="Arial" w:hAnsi="Arial" w:cs="Arial"/>
          <w:sz w:val="22"/>
          <w:szCs w:val="22"/>
        </w:rPr>
        <w:t>Umowę sporządzono w 3 jednobrzmiących egzemplarzach – 2 egzemplarze otrzymuje Zamawiający, 1 egzemplarz Wykonawca.</w:t>
      </w:r>
      <w:r w:rsidRPr="004F0E2E">
        <w:rPr>
          <w:rStyle w:val="apple-converted-space"/>
          <w:rFonts w:ascii="Arial" w:hAnsi="Arial" w:cs="Arial"/>
          <w:sz w:val="22"/>
          <w:szCs w:val="22"/>
        </w:rPr>
        <w:t> </w:t>
      </w:r>
    </w:p>
    <w:p w14:paraId="52293A01" w14:textId="77777777" w:rsidR="008044CF" w:rsidRDefault="008044CF" w:rsidP="008044CF">
      <w:pPr>
        <w:pStyle w:val="p4"/>
        <w:jc w:val="center"/>
        <w:rPr>
          <w:rFonts w:asciiTheme="minorHAnsi" w:hAnsiTheme="minorHAnsi" w:cstheme="minorHAnsi"/>
          <w:b/>
          <w:bCs/>
          <w:sz w:val="22"/>
          <w:szCs w:val="22"/>
        </w:rPr>
      </w:pPr>
    </w:p>
    <w:p w14:paraId="6198DEA2" w14:textId="68588BCF" w:rsidR="008044CF" w:rsidRPr="00E2249A" w:rsidRDefault="008044CF" w:rsidP="008044CF">
      <w:pPr>
        <w:pStyle w:val="p4"/>
        <w:jc w:val="both"/>
        <w:rPr>
          <w:rFonts w:asciiTheme="minorHAnsi" w:hAnsiTheme="minorHAnsi" w:cstheme="minorHAnsi"/>
          <w:b/>
          <w:sz w:val="22"/>
          <w:szCs w:val="22"/>
        </w:rPr>
      </w:pPr>
      <w:r w:rsidRPr="00E2249A">
        <w:rPr>
          <w:rFonts w:asciiTheme="minorHAnsi" w:hAnsiTheme="minorHAnsi" w:cstheme="minorHAnsi"/>
          <w:b/>
          <w:sz w:val="22"/>
          <w:szCs w:val="22"/>
        </w:rPr>
        <w:tab/>
        <w:t xml:space="preserve">           </w:t>
      </w:r>
    </w:p>
    <w:p w14:paraId="40A1E257" w14:textId="77777777" w:rsidR="008044CF" w:rsidRPr="00E2249A" w:rsidRDefault="008044CF" w:rsidP="008044CF">
      <w:pPr>
        <w:pStyle w:val="p4"/>
        <w:jc w:val="both"/>
        <w:rPr>
          <w:rFonts w:asciiTheme="minorHAnsi" w:hAnsiTheme="minorHAnsi" w:cstheme="minorHAnsi"/>
          <w:sz w:val="22"/>
          <w:szCs w:val="22"/>
        </w:rPr>
      </w:pPr>
      <w:r w:rsidRPr="00E2249A">
        <w:rPr>
          <w:rFonts w:asciiTheme="minorHAnsi" w:hAnsiTheme="minorHAnsi" w:cstheme="minorHAnsi"/>
          <w:b/>
          <w:sz w:val="22"/>
          <w:szCs w:val="22"/>
        </w:rPr>
        <w:t xml:space="preserve">                  </w:t>
      </w:r>
    </w:p>
    <w:tbl>
      <w:tblPr>
        <w:tblW w:w="0" w:type="auto"/>
        <w:jc w:val="center"/>
        <w:tblLook w:val="01E0" w:firstRow="1" w:lastRow="1" w:firstColumn="1" w:lastColumn="1" w:noHBand="0" w:noVBand="0"/>
      </w:tblPr>
      <w:tblGrid>
        <w:gridCol w:w="4025"/>
        <w:gridCol w:w="1045"/>
        <w:gridCol w:w="3543"/>
      </w:tblGrid>
      <w:tr w:rsidR="008044CF" w:rsidRPr="00E2249A" w14:paraId="4FCF2B5C" w14:textId="77777777" w:rsidTr="00D44EDF">
        <w:trPr>
          <w:trHeight w:val="565"/>
          <w:jc w:val="center"/>
        </w:trPr>
        <w:tc>
          <w:tcPr>
            <w:tcW w:w="4025" w:type="dxa"/>
          </w:tcPr>
          <w:p w14:paraId="1D74F641" w14:textId="0E8973F7" w:rsidR="008044CF" w:rsidRPr="00E2249A" w:rsidRDefault="008044CF" w:rsidP="004F0E2E">
            <w:pPr>
              <w:spacing w:after="0" w:line="240" w:lineRule="auto"/>
              <w:rPr>
                <w:rFonts w:cstheme="minorHAnsi"/>
                <w:i/>
              </w:rPr>
            </w:pPr>
            <w:r w:rsidRPr="00E2249A">
              <w:rPr>
                <w:rFonts w:cstheme="minorHAnsi"/>
                <w:b/>
              </w:rPr>
              <w:t>Zamawiając</w:t>
            </w:r>
            <w:r w:rsidR="004F0E2E">
              <w:rPr>
                <w:rFonts w:cstheme="minorHAnsi"/>
                <w:b/>
              </w:rPr>
              <w:t>y</w:t>
            </w:r>
            <w:r w:rsidRPr="00E2249A">
              <w:rPr>
                <w:rFonts w:cstheme="minorHAnsi"/>
                <w:b/>
              </w:rPr>
              <w:t>:</w:t>
            </w:r>
          </w:p>
        </w:tc>
        <w:tc>
          <w:tcPr>
            <w:tcW w:w="1045" w:type="dxa"/>
          </w:tcPr>
          <w:p w14:paraId="2B17DC81" w14:textId="77777777" w:rsidR="008044CF" w:rsidRPr="00E2249A" w:rsidRDefault="008044CF" w:rsidP="00D44EDF">
            <w:pPr>
              <w:spacing w:after="0" w:line="240" w:lineRule="auto"/>
              <w:jc w:val="center"/>
              <w:rPr>
                <w:rFonts w:cstheme="minorHAnsi"/>
              </w:rPr>
            </w:pPr>
          </w:p>
        </w:tc>
        <w:tc>
          <w:tcPr>
            <w:tcW w:w="3543" w:type="dxa"/>
          </w:tcPr>
          <w:p w14:paraId="4D72FFE1" w14:textId="6DBE9944" w:rsidR="008044CF" w:rsidRPr="00E2249A" w:rsidRDefault="008044CF" w:rsidP="00D44EDF">
            <w:pPr>
              <w:spacing w:after="0" w:line="240" w:lineRule="auto"/>
              <w:jc w:val="center"/>
              <w:rPr>
                <w:rFonts w:cstheme="minorHAnsi"/>
                <w:i/>
              </w:rPr>
            </w:pPr>
            <w:r w:rsidRPr="00E2249A">
              <w:rPr>
                <w:rFonts w:cstheme="minorHAnsi"/>
                <w:b/>
              </w:rPr>
              <w:t>Wykonawc</w:t>
            </w:r>
            <w:r w:rsidR="004F0E2E">
              <w:rPr>
                <w:rFonts w:cstheme="minorHAnsi"/>
                <w:b/>
              </w:rPr>
              <w:t>a</w:t>
            </w:r>
            <w:r w:rsidRPr="00E2249A">
              <w:rPr>
                <w:rFonts w:cstheme="minorHAnsi"/>
                <w:b/>
              </w:rPr>
              <w:t>:</w:t>
            </w:r>
          </w:p>
        </w:tc>
      </w:tr>
    </w:tbl>
    <w:p w14:paraId="59BF5358" w14:textId="77777777" w:rsidR="008044CF" w:rsidRPr="002071F7" w:rsidRDefault="008044CF" w:rsidP="008044CF">
      <w:pPr>
        <w:spacing w:after="0" w:line="240" w:lineRule="auto"/>
        <w:jc w:val="right"/>
        <w:rPr>
          <w:rFonts w:asciiTheme="majorHAnsi" w:hAnsiTheme="majorHAnsi" w:cs="Arial"/>
          <w:sz w:val="24"/>
          <w:szCs w:val="24"/>
        </w:rPr>
      </w:pPr>
    </w:p>
    <w:p w14:paraId="786ADA9D" w14:textId="77777777" w:rsidR="008044CF" w:rsidRDefault="008044CF"/>
    <w:sectPr w:rsidR="008044CF" w:rsidSect="008044CF">
      <w:headerReference w:type="default" r:id="rId7"/>
      <w:footerReference w:type="default" r:id="rId8"/>
      <w:headerReference w:type="first" r:id="rId9"/>
      <w:pgSz w:w="11906" w:h="16838"/>
      <w:pgMar w:top="1309" w:right="1417" w:bottom="802" w:left="1417" w:header="426"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2A080" w14:textId="77777777" w:rsidR="00D9738E" w:rsidRDefault="00D9738E" w:rsidP="008044CF">
      <w:pPr>
        <w:spacing w:after="0" w:line="240" w:lineRule="auto"/>
      </w:pPr>
      <w:r>
        <w:separator/>
      </w:r>
    </w:p>
  </w:endnote>
  <w:endnote w:type="continuationSeparator" w:id="0">
    <w:p w14:paraId="6EB93ED6" w14:textId="77777777" w:rsidR="00D9738E" w:rsidRDefault="00D9738E" w:rsidP="00804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9E3A" w14:textId="0BCC0C68" w:rsidR="008044CF" w:rsidRPr="00343092" w:rsidRDefault="008044CF" w:rsidP="00E4681E">
    <w:pPr>
      <w:pStyle w:val="Stopka"/>
      <w:rPr>
        <w:rFonts w:asciiTheme="majorHAnsi" w:hAnsiTheme="majorHAnsi"/>
        <w:b/>
        <w:sz w:val="20"/>
        <w:szCs w:val="20"/>
        <w:bdr w:val="single" w:sz="4" w:space="0" w:color="auto"/>
      </w:rPr>
    </w:pPr>
    <w:r w:rsidRPr="00343092">
      <w:rPr>
        <w:rFonts w:asciiTheme="majorHAnsi" w:hAnsiTheme="majorHAnsi"/>
        <w:sz w:val="20"/>
        <w:szCs w:val="20"/>
        <w:bdr w:val="single" w:sz="4" w:space="0" w:color="auto"/>
      </w:rPr>
      <w:tab/>
      <w:t xml:space="preserve">Zał. Nr </w:t>
    </w:r>
    <w:r w:rsidR="00D32C0D">
      <w:rPr>
        <w:rFonts w:asciiTheme="majorHAnsi" w:hAnsiTheme="majorHAnsi"/>
        <w:sz w:val="20"/>
        <w:szCs w:val="20"/>
        <w:bdr w:val="single" w:sz="4" w:space="0" w:color="auto"/>
      </w:rPr>
      <w:t>4</w:t>
    </w:r>
    <w:r w:rsidR="00D913FF">
      <w:rPr>
        <w:rFonts w:asciiTheme="majorHAnsi" w:hAnsiTheme="majorHAnsi"/>
        <w:sz w:val="20"/>
        <w:szCs w:val="20"/>
        <w:bdr w:val="single" w:sz="4" w:space="0" w:color="auto"/>
      </w:rPr>
      <w:t>c</w:t>
    </w:r>
    <w:r>
      <w:rPr>
        <w:rFonts w:asciiTheme="majorHAnsi" w:hAnsiTheme="majorHAnsi"/>
        <w:sz w:val="20"/>
        <w:szCs w:val="20"/>
        <w:bdr w:val="single" w:sz="4" w:space="0" w:color="auto"/>
      </w:rPr>
      <w:t xml:space="preserve"> do S</w:t>
    </w:r>
    <w:r w:rsidRPr="00343092">
      <w:rPr>
        <w:rFonts w:asciiTheme="majorHAnsi" w:hAnsiTheme="majorHAnsi"/>
        <w:sz w:val="20"/>
        <w:szCs w:val="20"/>
        <w:bdr w:val="single" w:sz="4" w:space="0" w:color="auto"/>
      </w:rPr>
      <w:t>WZ – Projekt umowy</w:t>
    </w:r>
    <w:r w:rsidR="00D32C0D">
      <w:rPr>
        <w:rFonts w:asciiTheme="majorHAnsi" w:hAnsiTheme="majorHAnsi"/>
        <w:sz w:val="20"/>
        <w:szCs w:val="20"/>
        <w:bdr w:val="single" w:sz="4" w:space="0" w:color="auto"/>
      </w:rPr>
      <w:t xml:space="preserve"> (Cz.</w:t>
    </w:r>
    <w:r w:rsidR="006B10A5">
      <w:rPr>
        <w:rFonts w:asciiTheme="majorHAnsi" w:hAnsiTheme="majorHAnsi"/>
        <w:sz w:val="20"/>
        <w:szCs w:val="20"/>
        <w:bdr w:val="single" w:sz="4" w:space="0" w:color="auto"/>
      </w:rPr>
      <w:t xml:space="preserve"> </w:t>
    </w:r>
    <w:r w:rsidR="007C2756">
      <w:rPr>
        <w:rFonts w:asciiTheme="majorHAnsi" w:hAnsiTheme="majorHAnsi"/>
        <w:sz w:val="20"/>
        <w:szCs w:val="20"/>
        <w:bdr w:val="single" w:sz="4" w:space="0" w:color="auto"/>
      </w:rPr>
      <w:t>VI</w:t>
    </w:r>
    <w:r w:rsidR="006B10A5">
      <w:rPr>
        <w:rFonts w:asciiTheme="majorHAnsi" w:hAnsiTheme="majorHAnsi"/>
        <w:sz w:val="20"/>
        <w:szCs w:val="20"/>
        <w:bdr w:val="single" w:sz="4" w:space="0" w:color="auto"/>
      </w:rPr>
      <w:t>I</w:t>
    </w:r>
    <w:r w:rsidR="007C2756">
      <w:rPr>
        <w:rFonts w:asciiTheme="majorHAnsi" w:hAnsiTheme="majorHAnsi"/>
        <w:sz w:val="20"/>
        <w:szCs w:val="20"/>
        <w:bdr w:val="single" w:sz="4" w:space="0" w:color="auto"/>
      </w:rPr>
      <w:t>, VII</w:t>
    </w:r>
    <w:r w:rsidR="006B10A5">
      <w:rPr>
        <w:rFonts w:asciiTheme="majorHAnsi" w:hAnsiTheme="majorHAnsi"/>
        <w:sz w:val="20"/>
        <w:szCs w:val="20"/>
        <w:bdr w:val="single" w:sz="4" w:space="0" w:color="auto"/>
      </w:rPr>
      <w:t>I,IX,X,XI</w:t>
    </w:r>
    <w:r w:rsidR="00D32C0D">
      <w:rPr>
        <w:rFonts w:asciiTheme="majorHAnsi" w:hAnsiTheme="majorHAnsi"/>
        <w:sz w:val="20"/>
        <w:szCs w:val="20"/>
        <w:bdr w:val="single" w:sz="4" w:space="0" w:color="auto"/>
      </w:rPr>
      <w:t>)</w:t>
    </w:r>
    <w:r w:rsidRPr="00343092">
      <w:rPr>
        <w:rFonts w:asciiTheme="majorHAnsi" w:hAnsiTheme="majorHAnsi"/>
        <w:sz w:val="20"/>
        <w:szCs w:val="20"/>
        <w:bdr w:val="single" w:sz="4" w:space="0" w:color="auto"/>
      </w:rPr>
      <w:tab/>
      <w:t xml:space="preserve">Strona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PAGE</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7</w:t>
    </w:r>
    <w:r w:rsidRPr="00343092">
      <w:rPr>
        <w:rFonts w:asciiTheme="majorHAnsi" w:hAnsiTheme="majorHAnsi"/>
        <w:b/>
        <w:sz w:val="20"/>
        <w:szCs w:val="20"/>
        <w:bdr w:val="single" w:sz="4" w:space="0" w:color="auto"/>
      </w:rPr>
      <w:fldChar w:fldCharType="end"/>
    </w:r>
    <w:r w:rsidRPr="00343092">
      <w:rPr>
        <w:rFonts w:asciiTheme="majorHAnsi" w:hAnsiTheme="majorHAnsi"/>
        <w:sz w:val="20"/>
        <w:szCs w:val="20"/>
        <w:bdr w:val="single" w:sz="4" w:space="0" w:color="auto"/>
      </w:rPr>
      <w:t xml:space="preserve"> z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NUMPAGES</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9</w:t>
    </w:r>
    <w:r w:rsidRPr="00343092">
      <w:rPr>
        <w:rFonts w:asciiTheme="majorHAnsi" w:hAnsiTheme="majorHAnsi"/>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A1CD" w14:textId="77777777" w:rsidR="00D9738E" w:rsidRDefault="00D9738E" w:rsidP="008044CF">
      <w:pPr>
        <w:spacing w:after="0" w:line="240" w:lineRule="auto"/>
      </w:pPr>
      <w:r>
        <w:separator/>
      </w:r>
    </w:p>
  </w:footnote>
  <w:footnote w:type="continuationSeparator" w:id="0">
    <w:p w14:paraId="21A23238" w14:textId="77777777" w:rsidR="00D9738E" w:rsidRDefault="00D9738E" w:rsidP="008044CF">
      <w:pPr>
        <w:spacing w:after="0" w:line="240" w:lineRule="auto"/>
      </w:pPr>
      <w:r>
        <w:continuationSeparator/>
      </w:r>
    </w:p>
  </w:footnote>
  <w:footnote w:id="1">
    <w:p w14:paraId="44A11428"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728F0C2F"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74D3561D" w14:textId="77777777" w:rsidR="008044CF" w:rsidRDefault="008044CF" w:rsidP="008044CF">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460AF" w14:textId="54B22817" w:rsidR="00C331F7" w:rsidRDefault="00C331F7" w:rsidP="00C331F7">
    <w:pPr>
      <w:pStyle w:val="Nagwek"/>
      <w:jc w:val="center"/>
    </w:pPr>
    <w:r>
      <w:rPr>
        <w:noProof/>
      </w:rPr>
      <w:drawing>
        <wp:inline distT="0" distB="0" distL="0" distR="0" wp14:anchorId="51B8E667" wp14:editId="522255EB">
          <wp:extent cx="5760720" cy="663575"/>
          <wp:effectExtent l="0" t="0" r="0" b="3175"/>
          <wp:docPr id="18482730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AD35" w14:textId="6CA4A0D6" w:rsidR="008044CF" w:rsidRPr="00A8773E" w:rsidRDefault="00C72787" w:rsidP="002D3176">
    <w:pPr>
      <w:pStyle w:val="Nagwek"/>
      <w:jc w:val="center"/>
      <w:rPr>
        <w:rFonts w:ascii="Calibri Light" w:hAnsi="Calibri Light"/>
      </w:rPr>
    </w:pPr>
    <w:r>
      <w:rPr>
        <w:noProof/>
      </w:rPr>
      <w:drawing>
        <wp:inline distT="0" distB="0" distL="0" distR="0" wp14:anchorId="02BB1E2B" wp14:editId="4DA56671">
          <wp:extent cx="5760720" cy="663575"/>
          <wp:effectExtent l="0" t="0" r="0" b="3175"/>
          <wp:docPr id="2399994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Num4"/>
    <w:lvl w:ilvl="0">
      <w:start w:val="1"/>
      <w:numFmt w:val="decimal"/>
      <w:lvlText w:val="%1)"/>
      <w:lvlJc w:val="left"/>
      <w:pPr>
        <w:tabs>
          <w:tab w:val="num" w:pos="0"/>
        </w:tabs>
        <w:ind w:left="720" w:hanging="360"/>
      </w:pPr>
      <w:rPr>
        <w:rFonts w:eastAsia="Arial Unicode M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multilevel"/>
    <w:tmpl w:val="00000005"/>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singleLevel"/>
    <w:tmpl w:val="F962D6EE"/>
    <w:name w:val="WW8Num14"/>
    <w:lvl w:ilvl="0">
      <w:start w:val="1"/>
      <w:numFmt w:val="decimal"/>
      <w:lvlText w:val="%1."/>
      <w:lvlJc w:val="left"/>
      <w:rPr>
        <w:rFonts w:ascii="Arial" w:hAnsi="Arial" w:cs="Arial" w:hint="default"/>
        <w:b w:val="0"/>
        <w:color w:val="auto"/>
        <w:sz w:val="22"/>
        <w:szCs w:val="21"/>
      </w:rPr>
    </w:lvl>
  </w:abstractNum>
  <w:abstractNum w:abstractNumId="3"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eastAsia="Arial" w:hAnsi="Arial" w:cs="Arial" w:hint="default"/>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A991"/>
    <w:multiLevelType w:val="multilevel"/>
    <w:tmpl w:val="BEC8AE9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5" w15:restartNumberingAfterBreak="0">
    <w:nsid w:val="00A99411"/>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6" w15:restartNumberingAfterBreak="0">
    <w:nsid w:val="00A99421"/>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7"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B754824"/>
    <w:multiLevelType w:val="hybridMultilevel"/>
    <w:tmpl w:val="F3C20F06"/>
    <w:lvl w:ilvl="0" w:tplc="04150011">
      <w:start w:val="1"/>
      <w:numFmt w:val="decimal"/>
      <w:lvlText w:val="%1)"/>
      <w:lvlJc w:val="left"/>
      <w:pPr>
        <w:ind w:left="720" w:hanging="360"/>
      </w:pPr>
    </w:lvl>
    <w:lvl w:ilvl="1" w:tplc="C29450B0">
      <w:start w:val="1"/>
      <w:numFmt w:val="decimal"/>
      <w:lvlText w:val="%2."/>
      <w:lvlJc w:val="left"/>
      <w:pPr>
        <w:ind w:left="36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EF088E"/>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0" w15:restartNumberingAfterBreak="0">
    <w:nsid w:val="0D9D056D"/>
    <w:multiLevelType w:val="hybridMultilevel"/>
    <w:tmpl w:val="977E208A"/>
    <w:lvl w:ilvl="0" w:tplc="00000007">
      <w:start w:val="1"/>
      <w:numFmt w:val="decimal"/>
      <w:lvlText w:val="%1)"/>
      <w:lvlJc w:val="left"/>
      <w:pPr>
        <w:ind w:left="720" w:hanging="360"/>
      </w:pPr>
      <w:rPr>
        <w:rFonts w:ascii="Arial" w:hAnsi="Arial" w:cs="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7E7FFA"/>
    <w:multiLevelType w:val="singleLevel"/>
    <w:tmpl w:val="612EAB88"/>
    <w:lvl w:ilvl="0">
      <w:start w:val="9"/>
      <w:numFmt w:val="decimal"/>
      <w:lvlText w:val="%1."/>
      <w:lvlJc w:val="left"/>
      <w:pPr>
        <w:ind w:left="283" w:hanging="283"/>
      </w:pPr>
      <w:rPr>
        <w:b w:val="0"/>
      </w:rPr>
    </w:lvl>
  </w:abstractNum>
  <w:abstractNum w:abstractNumId="12" w15:restartNumberingAfterBreak="0">
    <w:nsid w:val="16B847DF"/>
    <w:multiLevelType w:val="hybridMultilevel"/>
    <w:tmpl w:val="283E16D6"/>
    <w:lvl w:ilvl="0" w:tplc="79D0BEDC">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9154B0"/>
    <w:multiLevelType w:val="multilevel"/>
    <w:tmpl w:val="269154B0"/>
    <w:lvl w:ilvl="0">
      <w:start w:val="1"/>
      <w:numFmt w:val="decimal"/>
      <w:lvlText w:val="%1."/>
      <w:lvlJc w:val="left"/>
      <w:pPr>
        <w:tabs>
          <w:tab w:val="num" w:pos="0"/>
        </w:tabs>
        <w:ind w:left="1070" w:hanging="360"/>
      </w:pPr>
      <w:rPr>
        <w:rFonts w:ascii="Arial" w:hAnsi="Arial" w:cs="Arial"/>
        <w:b w:val="0"/>
        <w:bCs w:val="0"/>
        <w:color w:val="000000"/>
        <w:sz w:val="21"/>
        <w:szCs w:val="2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2C502D6E"/>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5" w15:restartNumberingAfterBreak="0">
    <w:nsid w:val="309C1562"/>
    <w:multiLevelType w:val="hybridMultilevel"/>
    <w:tmpl w:val="8B92DBB4"/>
    <w:lvl w:ilvl="0" w:tplc="0E10FC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FD2015"/>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7" w15:restartNumberingAfterBreak="0">
    <w:nsid w:val="336020C0"/>
    <w:multiLevelType w:val="hybridMultilevel"/>
    <w:tmpl w:val="63900562"/>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EB7691F8">
      <w:start w:val="1"/>
      <w:numFmt w:val="decimal"/>
      <w:lvlText w:val="%3."/>
      <w:lvlJc w:val="left"/>
      <w:pPr>
        <w:ind w:left="2340" w:hanging="360"/>
      </w:pPr>
      <w:rPr>
        <w:rFonts w:hint="default"/>
        <w:b w:val="0"/>
        <w:bCs/>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6C5F2D"/>
    <w:multiLevelType w:val="hybridMultilevel"/>
    <w:tmpl w:val="26B6A1C8"/>
    <w:lvl w:ilvl="0" w:tplc="04150011">
      <w:start w:val="1"/>
      <w:numFmt w:val="decimal"/>
      <w:lvlText w:val="%1)"/>
      <w:lvlJc w:val="left"/>
      <w:pPr>
        <w:ind w:left="720" w:hanging="360"/>
      </w:pPr>
    </w:lvl>
    <w:lvl w:ilvl="1" w:tplc="092297C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BB01F2"/>
    <w:multiLevelType w:val="hybridMultilevel"/>
    <w:tmpl w:val="528664EA"/>
    <w:lvl w:ilvl="0" w:tplc="BB146FE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287FC5"/>
    <w:multiLevelType w:val="hybridMultilevel"/>
    <w:tmpl w:val="BAC0CDBA"/>
    <w:lvl w:ilvl="0" w:tplc="E3942E7E">
      <w:start w:val="1"/>
      <w:numFmt w:val="decimal"/>
      <w:lvlText w:val="%1."/>
      <w:lvlJc w:val="left"/>
      <w:pPr>
        <w:ind w:left="360" w:hanging="360"/>
      </w:pPr>
      <w:rPr>
        <w:rFonts w:ascii="Arial" w:hAnsi="Arial" w:cs="Arial" w:hint="default"/>
        <w:b w:val="0"/>
        <w:bCs w:val="0"/>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6DD61B6"/>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2" w15:restartNumberingAfterBreak="0">
    <w:nsid w:val="4920203B"/>
    <w:multiLevelType w:val="hybridMultilevel"/>
    <w:tmpl w:val="547815D8"/>
    <w:lvl w:ilvl="0" w:tplc="00000007">
      <w:start w:val="1"/>
      <w:numFmt w:val="decimal"/>
      <w:lvlText w:val="%1)"/>
      <w:lvlJc w:val="left"/>
      <w:pPr>
        <w:ind w:left="1080" w:hanging="360"/>
      </w:pPr>
      <w:rPr>
        <w:rFonts w:ascii="Arial" w:hAnsi="Arial" w:cs="Symbo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0673424"/>
    <w:multiLevelType w:val="hybridMultilevel"/>
    <w:tmpl w:val="8A8475F2"/>
    <w:lvl w:ilvl="0" w:tplc="4DAAC864">
      <w:start w:val="1"/>
      <w:numFmt w:val="decimal"/>
      <w:lvlText w:val="%1."/>
      <w:lvlJc w:val="left"/>
      <w:pPr>
        <w:ind w:left="780" w:hanging="42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4917D8"/>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5" w15:restartNumberingAfterBreak="0">
    <w:nsid w:val="52641BF6"/>
    <w:multiLevelType w:val="hybridMultilevel"/>
    <w:tmpl w:val="066CD632"/>
    <w:lvl w:ilvl="0" w:tplc="8542A4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032DE2"/>
    <w:multiLevelType w:val="hybridMultilevel"/>
    <w:tmpl w:val="AB9889A2"/>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7FF0B73C">
      <w:start w:val="1"/>
      <w:numFmt w:val="decimal"/>
      <w:lvlText w:val="%3."/>
      <w:lvlJc w:val="left"/>
      <w:pPr>
        <w:ind w:left="2806" w:hanging="400"/>
      </w:pPr>
      <w:rPr>
        <w:rFonts w:hint="default"/>
        <w:b/>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56668C3"/>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8" w15:restartNumberingAfterBreak="0">
    <w:nsid w:val="576F12BF"/>
    <w:multiLevelType w:val="hybridMultilevel"/>
    <w:tmpl w:val="793C5214"/>
    <w:lvl w:ilvl="0" w:tplc="56A2022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FF1ABB"/>
    <w:multiLevelType w:val="hybridMultilevel"/>
    <w:tmpl w:val="5F361E7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4706A6"/>
    <w:multiLevelType w:val="hybridMultilevel"/>
    <w:tmpl w:val="6792BD2A"/>
    <w:lvl w:ilvl="0" w:tplc="04150011">
      <w:start w:val="1"/>
      <w:numFmt w:val="decimal"/>
      <w:lvlText w:val="%1)"/>
      <w:lvlJc w:val="left"/>
      <w:pPr>
        <w:ind w:left="720" w:hanging="360"/>
      </w:pPr>
    </w:lvl>
    <w:lvl w:ilvl="1" w:tplc="73D0541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0924B5"/>
    <w:multiLevelType w:val="hybridMultilevel"/>
    <w:tmpl w:val="5570F980"/>
    <w:lvl w:ilvl="0" w:tplc="63E82AFE">
      <w:start w:val="1"/>
      <w:numFmt w:val="decimal"/>
      <w:lvlText w:val="%1."/>
      <w:lvlJc w:val="left"/>
      <w:pPr>
        <w:ind w:left="720" w:hanging="360"/>
      </w:pPr>
      <w:rPr>
        <w:rFonts w:ascii="Arial" w:hAnsi="Arial" w:cs="Arial" w:hint="default"/>
        <w:b w:val="0"/>
        <w:bCs w:val="0"/>
      </w:rPr>
    </w:lvl>
    <w:lvl w:ilvl="1" w:tplc="63CAC7C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2175F5"/>
    <w:multiLevelType w:val="hybridMultilevel"/>
    <w:tmpl w:val="4D82D450"/>
    <w:lvl w:ilvl="0" w:tplc="04150011">
      <w:start w:val="1"/>
      <w:numFmt w:val="decimal"/>
      <w:lvlText w:val="%1)"/>
      <w:lvlJc w:val="left"/>
      <w:pPr>
        <w:ind w:left="720" w:hanging="360"/>
      </w:pPr>
    </w:lvl>
    <w:lvl w:ilvl="1" w:tplc="8EBAE6A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5E143C"/>
    <w:multiLevelType w:val="hybridMultilevel"/>
    <w:tmpl w:val="11F66E82"/>
    <w:lvl w:ilvl="0" w:tplc="0D8618C4">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0D2698"/>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5" w15:restartNumberingAfterBreak="0">
    <w:nsid w:val="6ECF392C"/>
    <w:multiLevelType w:val="hybridMultilevel"/>
    <w:tmpl w:val="E68AC616"/>
    <w:lvl w:ilvl="0" w:tplc="1560880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1396596"/>
    <w:multiLevelType w:val="hybridMultilevel"/>
    <w:tmpl w:val="F76EDBE0"/>
    <w:lvl w:ilvl="0" w:tplc="00000007">
      <w:start w:val="1"/>
      <w:numFmt w:val="decimal"/>
      <w:lvlText w:val="%1)"/>
      <w:lvlJc w:val="left"/>
      <w:pPr>
        <w:ind w:left="720" w:hanging="360"/>
      </w:pPr>
      <w:rPr>
        <w:rFonts w:ascii="Arial" w:hAnsi="Arial" w:cs="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661468"/>
    <w:multiLevelType w:val="hybridMultilevel"/>
    <w:tmpl w:val="5AA035BE"/>
    <w:lvl w:ilvl="0" w:tplc="146E3B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9D61B6"/>
    <w:multiLevelType w:val="hybridMultilevel"/>
    <w:tmpl w:val="8548B2BA"/>
    <w:lvl w:ilvl="0" w:tplc="00000007">
      <w:start w:val="1"/>
      <w:numFmt w:val="decimal"/>
      <w:lvlText w:val="%1)"/>
      <w:lvlJc w:val="left"/>
      <w:pPr>
        <w:ind w:left="780" w:hanging="420"/>
      </w:pPr>
      <w:rPr>
        <w:rFonts w:ascii="Arial" w:hAnsi="Arial" w:cs="Symbol"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F9199B"/>
    <w:multiLevelType w:val="hybridMultilevel"/>
    <w:tmpl w:val="2D7403EC"/>
    <w:lvl w:ilvl="0" w:tplc="C4C06D3A">
      <w:start w:val="1"/>
      <w:numFmt w:val="decimal"/>
      <w:lvlText w:val="%1)"/>
      <w:lvlJc w:val="left"/>
      <w:pPr>
        <w:ind w:left="720" w:hanging="360"/>
      </w:pPr>
    </w:lvl>
    <w:lvl w:ilvl="1" w:tplc="C1D0D954">
      <w:start w:val="1"/>
      <w:numFmt w:val="decimal"/>
      <w:lvlText w:val="%2)"/>
      <w:lvlJc w:val="left"/>
      <w:pPr>
        <w:ind w:left="720" w:hanging="360"/>
      </w:pPr>
    </w:lvl>
    <w:lvl w:ilvl="2" w:tplc="E58E0798">
      <w:start w:val="1"/>
      <w:numFmt w:val="decimal"/>
      <w:lvlText w:val="%3)"/>
      <w:lvlJc w:val="left"/>
      <w:pPr>
        <w:ind w:left="720" w:hanging="360"/>
      </w:pPr>
    </w:lvl>
    <w:lvl w:ilvl="3" w:tplc="9A2890E4">
      <w:start w:val="1"/>
      <w:numFmt w:val="decimal"/>
      <w:lvlText w:val="%4)"/>
      <w:lvlJc w:val="left"/>
      <w:pPr>
        <w:ind w:left="720" w:hanging="360"/>
      </w:pPr>
    </w:lvl>
    <w:lvl w:ilvl="4" w:tplc="12C2E7A8">
      <w:start w:val="1"/>
      <w:numFmt w:val="decimal"/>
      <w:lvlText w:val="%5)"/>
      <w:lvlJc w:val="left"/>
      <w:pPr>
        <w:ind w:left="720" w:hanging="360"/>
      </w:pPr>
    </w:lvl>
    <w:lvl w:ilvl="5" w:tplc="BF4EA600">
      <w:start w:val="1"/>
      <w:numFmt w:val="decimal"/>
      <w:lvlText w:val="%6)"/>
      <w:lvlJc w:val="left"/>
      <w:pPr>
        <w:ind w:left="720" w:hanging="360"/>
      </w:pPr>
    </w:lvl>
    <w:lvl w:ilvl="6" w:tplc="BE9CF924">
      <w:start w:val="1"/>
      <w:numFmt w:val="decimal"/>
      <w:lvlText w:val="%7)"/>
      <w:lvlJc w:val="left"/>
      <w:pPr>
        <w:ind w:left="720" w:hanging="360"/>
      </w:pPr>
    </w:lvl>
    <w:lvl w:ilvl="7" w:tplc="91227002">
      <w:start w:val="1"/>
      <w:numFmt w:val="decimal"/>
      <w:lvlText w:val="%8)"/>
      <w:lvlJc w:val="left"/>
      <w:pPr>
        <w:ind w:left="720" w:hanging="360"/>
      </w:pPr>
    </w:lvl>
    <w:lvl w:ilvl="8" w:tplc="5FE06EF0">
      <w:start w:val="1"/>
      <w:numFmt w:val="decimal"/>
      <w:lvlText w:val="%9)"/>
      <w:lvlJc w:val="left"/>
      <w:pPr>
        <w:ind w:left="720" w:hanging="360"/>
      </w:pPr>
    </w:lvl>
  </w:abstractNum>
  <w:num w:numId="1" w16cid:durableId="1024019629">
    <w:abstractNumId w:val="19"/>
  </w:num>
  <w:num w:numId="2" w16cid:durableId="468280783">
    <w:abstractNumId w:val="7"/>
  </w:num>
  <w:num w:numId="3" w16cid:durableId="338972034">
    <w:abstractNumId w:val="23"/>
  </w:num>
  <w:num w:numId="4" w16cid:durableId="1203245153">
    <w:abstractNumId w:val="18"/>
  </w:num>
  <w:num w:numId="5" w16cid:durableId="491943862">
    <w:abstractNumId w:val="32"/>
  </w:num>
  <w:num w:numId="6" w16cid:durableId="786894058">
    <w:abstractNumId w:val="8"/>
  </w:num>
  <w:num w:numId="7" w16cid:durableId="238708575">
    <w:abstractNumId w:val="30"/>
  </w:num>
  <w:num w:numId="8" w16cid:durableId="2025205899">
    <w:abstractNumId w:val="12"/>
  </w:num>
  <w:num w:numId="9" w16cid:durableId="685718864">
    <w:abstractNumId w:val="31"/>
  </w:num>
  <w:num w:numId="10" w16cid:durableId="1702434263">
    <w:abstractNumId w:val="26"/>
  </w:num>
  <w:num w:numId="11" w16cid:durableId="1840927907">
    <w:abstractNumId w:val="28"/>
  </w:num>
  <w:num w:numId="12" w16cid:durableId="605501121">
    <w:abstractNumId w:val="17"/>
  </w:num>
  <w:num w:numId="13" w16cid:durableId="1797983645">
    <w:abstractNumId w:val="29"/>
  </w:num>
  <w:num w:numId="14" w16cid:durableId="1852723863">
    <w:abstractNumId w:val="37"/>
  </w:num>
  <w:num w:numId="15" w16cid:durableId="1835296384">
    <w:abstractNumId w:val="20"/>
  </w:num>
  <w:num w:numId="16" w16cid:durableId="1580941899">
    <w:abstractNumId w:val="33"/>
  </w:num>
  <w:num w:numId="17" w16cid:durableId="1931427633">
    <w:abstractNumId w:val="0"/>
  </w:num>
  <w:num w:numId="18" w16cid:durableId="1365792417">
    <w:abstractNumId w:val="1"/>
  </w:num>
  <w:num w:numId="19" w16cid:durableId="168372751">
    <w:abstractNumId w:val="15"/>
  </w:num>
  <w:num w:numId="20" w16cid:durableId="476342093">
    <w:abstractNumId w:val="25"/>
  </w:num>
  <w:num w:numId="21" w16cid:durableId="139855496">
    <w:abstractNumId w:val="3"/>
  </w:num>
  <w:num w:numId="22" w16cid:durableId="1020355148">
    <w:abstractNumId w:val="38"/>
  </w:num>
  <w:num w:numId="23" w16cid:durableId="1248147069">
    <w:abstractNumId w:val="35"/>
  </w:num>
  <w:num w:numId="24" w16cid:durableId="410927512">
    <w:abstractNumId w:val="2"/>
  </w:num>
  <w:num w:numId="25" w16cid:durableId="19182489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539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29825">
    <w:abstractNumId w:val="22"/>
  </w:num>
  <w:num w:numId="28" w16cid:durableId="1242982650">
    <w:abstractNumId w:val="4"/>
  </w:num>
  <w:num w:numId="29" w16cid:durableId="1019745373">
    <w:abstractNumId w:val="27"/>
  </w:num>
  <w:num w:numId="30" w16cid:durableId="1806581180">
    <w:abstractNumId w:val="9"/>
  </w:num>
  <w:num w:numId="31" w16cid:durableId="1151019509">
    <w:abstractNumId w:val="39"/>
  </w:num>
  <w:num w:numId="32" w16cid:durableId="1335261395">
    <w:abstractNumId w:val="13"/>
  </w:num>
  <w:num w:numId="33" w16cid:durableId="1698659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1118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2176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41124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91353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302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9059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8007834">
    <w:abstractNumId w:val="10"/>
  </w:num>
  <w:num w:numId="41" w16cid:durableId="589042518">
    <w:abstractNumId w:val="36"/>
  </w:num>
  <w:num w:numId="42" w16cid:durableId="1860122863">
    <w:abstractNumId w:val="16"/>
  </w:num>
  <w:num w:numId="43" w16cid:durableId="1353458125">
    <w:abstractNumId w:val="34"/>
  </w:num>
  <w:num w:numId="44" w16cid:durableId="1161501129">
    <w:abstractNumId w:val="21"/>
  </w:num>
  <w:num w:numId="45" w16cid:durableId="60446341">
    <w:abstractNumId w:val="14"/>
  </w:num>
  <w:num w:numId="46" w16cid:durableId="1769695067">
    <w:abstractNumId w:val="24"/>
  </w:num>
  <w:num w:numId="47" w16cid:durableId="563223961">
    <w:abstractNumId w:val="11"/>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CF"/>
    <w:rsid w:val="00037654"/>
    <w:rsid w:val="0006072F"/>
    <w:rsid w:val="000D3626"/>
    <w:rsid w:val="001254EB"/>
    <w:rsid w:val="00137F98"/>
    <w:rsid w:val="001677D3"/>
    <w:rsid w:val="001A17EE"/>
    <w:rsid w:val="001A2E9E"/>
    <w:rsid w:val="00206C8F"/>
    <w:rsid w:val="00315D74"/>
    <w:rsid w:val="003454BC"/>
    <w:rsid w:val="00371436"/>
    <w:rsid w:val="0038639F"/>
    <w:rsid w:val="003B5EC7"/>
    <w:rsid w:val="003D6290"/>
    <w:rsid w:val="00404D02"/>
    <w:rsid w:val="00426E17"/>
    <w:rsid w:val="00477458"/>
    <w:rsid w:val="004C22FB"/>
    <w:rsid w:val="004C6D80"/>
    <w:rsid w:val="004C75AD"/>
    <w:rsid w:val="004F0E2E"/>
    <w:rsid w:val="004F4316"/>
    <w:rsid w:val="005220B9"/>
    <w:rsid w:val="00523F77"/>
    <w:rsid w:val="0068029F"/>
    <w:rsid w:val="006A6E12"/>
    <w:rsid w:val="006B10A5"/>
    <w:rsid w:val="006B4CED"/>
    <w:rsid w:val="006E2C75"/>
    <w:rsid w:val="007C2756"/>
    <w:rsid w:val="008044CF"/>
    <w:rsid w:val="00823EDB"/>
    <w:rsid w:val="008C1B3A"/>
    <w:rsid w:val="0093219C"/>
    <w:rsid w:val="00944780"/>
    <w:rsid w:val="009A511C"/>
    <w:rsid w:val="009E08C1"/>
    <w:rsid w:val="009F2C05"/>
    <w:rsid w:val="00A042E3"/>
    <w:rsid w:val="00B02A0A"/>
    <w:rsid w:val="00B07A43"/>
    <w:rsid w:val="00B61B6E"/>
    <w:rsid w:val="00B84D5D"/>
    <w:rsid w:val="00BA0329"/>
    <w:rsid w:val="00BB428E"/>
    <w:rsid w:val="00BE32A9"/>
    <w:rsid w:val="00C21E76"/>
    <w:rsid w:val="00C331F7"/>
    <w:rsid w:val="00C64741"/>
    <w:rsid w:val="00C72787"/>
    <w:rsid w:val="00CD09DF"/>
    <w:rsid w:val="00CE7470"/>
    <w:rsid w:val="00CE7E3C"/>
    <w:rsid w:val="00D32C0D"/>
    <w:rsid w:val="00D33DBB"/>
    <w:rsid w:val="00D913FF"/>
    <w:rsid w:val="00D9738E"/>
    <w:rsid w:val="00DE37CD"/>
    <w:rsid w:val="00E36946"/>
    <w:rsid w:val="00ED3D7F"/>
    <w:rsid w:val="00F857F8"/>
    <w:rsid w:val="00FA418F"/>
    <w:rsid w:val="00FF0B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7DAD"/>
  <w15:chartTrackingRefBased/>
  <w15:docId w15:val="{8CA6AD36-223A-4948-A4FE-04BC0077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44CF"/>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804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04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044C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044C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044C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044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044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044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044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44C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044C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044C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044C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044C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044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044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044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044CF"/>
    <w:rPr>
      <w:rFonts w:eastAsiaTheme="majorEastAsia" w:cstheme="majorBidi"/>
      <w:color w:val="272727" w:themeColor="text1" w:themeTint="D8"/>
    </w:rPr>
  </w:style>
  <w:style w:type="paragraph" w:styleId="Tytu">
    <w:name w:val="Title"/>
    <w:basedOn w:val="Normalny"/>
    <w:next w:val="Normalny"/>
    <w:link w:val="TytuZnak"/>
    <w:uiPriority w:val="10"/>
    <w:qFormat/>
    <w:rsid w:val="00804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044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044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044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044CF"/>
    <w:pPr>
      <w:spacing w:before="160"/>
      <w:jc w:val="center"/>
    </w:pPr>
    <w:rPr>
      <w:i/>
      <w:iCs/>
      <w:color w:val="404040" w:themeColor="text1" w:themeTint="BF"/>
    </w:rPr>
  </w:style>
  <w:style w:type="character" w:customStyle="1" w:styleId="CytatZnak">
    <w:name w:val="Cytat Znak"/>
    <w:basedOn w:val="Domylnaczcionkaakapitu"/>
    <w:link w:val="Cytat"/>
    <w:uiPriority w:val="29"/>
    <w:rsid w:val="008044CF"/>
    <w:rPr>
      <w:i/>
      <w:iCs/>
      <w:color w:val="404040" w:themeColor="text1" w:themeTint="BF"/>
    </w:rPr>
  </w:style>
  <w:style w:type="paragraph" w:styleId="Akapitzlist">
    <w:name w:val="List Paragraph"/>
    <w:aliases w:val="L1,Numerowanie,Akapit z listą5,T_SZ_List Paragraph,normalny tekst,Akapit z listą BS,Kolorowa lista — akcent 11,Colorful List Accent 1,CW_Lista,List Paragraph,Nagłowek 3,Preambuła,Dot pt,F5 List Paragraph,Recommendation,List Paragraph11"/>
    <w:basedOn w:val="Normalny"/>
    <w:link w:val="AkapitzlistZnak"/>
    <w:qFormat/>
    <w:rsid w:val="008044CF"/>
    <w:pPr>
      <w:ind w:left="720"/>
      <w:contextualSpacing/>
    </w:pPr>
  </w:style>
  <w:style w:type="character" w:styleId="Wyrnienieintensywne">
    <w:name w:val="Intense Emphasis"/>
    <w:basedOn w:val="Domylnaczcionkaakapitu"/>
    <w:uiPriority w:val="21"/>
    <w:qFormat/>
    <w:rsid w:val="008044CF"/>
    <w:rPr>
      <w:i/>
      <w:iCs/>
      <w:color w:val="0F4761" w:themeColor="accent1" w:themeShade="BF"/>
    </w:rPr>
  </w:style>
  <w:style w:type="paragraph" w:styleId="Cytatintensywny">
    <w:name w:val="Intense Quote"/>
    <w:basedOn w:val="Normalny"/>
    <w:next w:val="Normalny"/>
    <w:link w:val="CytatintensywnyZnak"/>
    <w:uiPriority w:val="30"/>
    <w:qFormat/>
    <w:rsid w:val="00804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044CF"/>
    <w:rPr>
      <w:i/>
      <w:iCs/>
      <w:color w:val="0F4761" w:themeColor="accent1" w:themeShade="BF"/>
    </w:rPr>
  </w:style>
  <w:style w:type="character" w:styleId="Odwoanieintensywne">
    <w:name w:val="Intense Reference"/>
    <w:basedOn w:val="Domylnaczcionkaakapitu"/>
    <w:uiPriority w:val="32"/>
    <w:qFormat/>
    <w:rsid w:val="008044CF"/>
    <w:rPr>
      <w:b/>
      <w:bCs/>
      <w:smallCaps/>
      <w:color w:val="0F4761" w:themeColor="accent1" w:themeShade="BF"/>
      <w:spacing w:val="5"/>
    </w:rPr>
  </w:style>
  <w:style w:type="paragraph" w:styleId="Nagwek">
    <w:name w:val="header"/>
    <w:aliases w:val="Nagłówek strony"/>
    <w:basedOn w:val="Normalny"/>
    <w:link w:val="NagwekZnak"/>
    <w:uiPriority w:val="99"/>
    <w:unhideWhenUsed/>
    <w:rsid w:val="008044CF"/>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8044CF"/>
    <w:rPr>
      <w:kern w:val="0"/>
      <w:sz w:val="22"/>
      <w:szCs w:val="22"/>
      <w14:ligatures w14:val="none"/>
    </w:rPr>
  </w:style>
  <w:style w:type="paragraph" w:styleId="Stopka">
    <w:name w:val="footer"/>
    <w:basedOn w:val="Normalny"/>
    <w:link w:val="StopkaZnak"/>
    <w:uiPriority w:val="99"/>
    <w:unhideWhenUsed/>
    <w:rsid w:val="008044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44CF"/>
    <w:rPr>
      <w:kern w:val="0"/>
      <w:sz w:val="22"/>
      <w:szCs w:val="22"/>
      <w14:ligatures w14:val="none"/>
    </w:rPr>
  </w:style>
  <w:style w:type="character" w:styleId="Odwoaniedokomentarza">
    <w:name w:val="annotation reference"/>
    <w:basedOn w:val="Domylnaczcionkaakapitu"/>
    <w:uiPriority w:val="99"/>
    <w:semiHidden/>
    <w:unhideWhenUsed/>
    <w:rsid w:val="008044CF"/>
    <w:rPr>
      <w:sz w:val="16"/>
      <w:szCs w:val="16"/>
    </w:rPr>
  </w:style>
  <w:style w:type="paragraph" w:styleId="Tekstkomentarza">
    <w:name w:val="annotation text"/>
    <w:basedOn w:val="Normalny"/>
    <w:link w:val="TekstkomentarzaZnak"/>
    <w:uiPriority w:val="99"/>
    <w:unhideWhenUsed/>
    <w:rsid w:val="008044CF"/>
    <w:pPr>
      <w:spacing w:line="240" w:lineRule="auto"/>
    </w:pPr>
    <w:rPr>
      <w:sz w:val="20"/>
      <w:szCs w:val="20"/>
    </w:rPr>
  </w:style>
  <w:style w:type="character" w:customStyle="1" w:styleId="TekstkomentarzaZnak">
    <w:name w:val="Tekst komentarza Znak"/>
    <w:basedOn w:val="Domylnaczcionkaakapitu"/>
    <w:link w:val="Tekstkomentarza"/>
    <w:uiPriority w:val="99"/>
    <w:rsid w:val="008044CF"/>
    <w:rPr>
      <w:kern w:val="0"/>
      <w:sz w:val="20"/>
      <w:szCs w:val="20"/>
      <w14:ligatures w14:val="none"/>
    </w:rPr>
  </w:style>
  <w:style w:type="paragraph" w:customStyle="1" w:styleId="Default">
    <w:name w:val="Default"/>
    <w:rsid w:val="008044CF"/>
    <w:pPr>
      <w:autoSpaceDE w:val="0"/>
      <w:autoSpaceDN w:val="0"/>
      <w:adjustRightInd w:val="0"/>
      <w:spacing w:after="0" w:line="240" w:lineRule="auto"/>
    </w:pPr>
    <w:rPr>
      <w:rFonts w:ascii="Arial" w:hAnsi="Arial" w:cs="Arial"/>
      <w:color w:val="000000"/>
      <w:kern w:val="0"/>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Nagłowek 3 Znak"/>
    <w:link w:val="Akapitzlist"/>
    <w:uiPriority w:val="34"/>
    <w:qFormat/>
    <w:rsid w:val="008044CF"/>
  </w:style>
  <w:style w:type="paragraph" w:styleId="Tekstprzypisudolnego">
    <w:name w:val="footnote text"/>
    <w:basedOn w:val="Normalny"/>
    <w:link w:val="TekstprzypisudolnegoZnak"/>
    <w:uiPriority w:val="99"/>
    <w:unhideWhenUsed/>
    <w:rsid w:val="008044C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8044CF"/>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unhideWhenUsed/>
    <w:rsid w:val="008044CF"/>
    <w:rPr>
      <w:vertAlign w:val="superscript"/>
    </w:rPr>
  </w:style>
  <w:style w:type="paragraph" w:styleId="Tekstpodstawowy">
    <w:name w:val="Body Text"/>
    <w:basedOn w:val="Normalny"/>
    <w:link w:val="TekstpodstawowyZnak"/>
    <w:uiPriority w:val="99"/>
    <w:unhideWhenUsed/>
    <w:rsid w:val="008044CF"/>
    <w:pPr>
      <w:spacing w:after="120"/>
    </w:pPr>
  </w:style>
  <w:style w:type="character" w:customStyle="1" w:styleId="TekstpodstawowyZnak">
    <w:name w:val="Tekst podstawowy Znak"/>
    <w:basedOn w:val="Domylnaczcionkaakapitu"/>
    <w:link w:val="Tekstpodstawowy"/>
    <w:uiPriority w:val="99"/>
    <w:rsid w:val="008044CF"/>
    <w:rPr>
      <w:kern w:val="0"/>
      <w:sz w:val="22"/>
      <w:szCs w:val="22"/>
      <w14:ligatures w14:val="none"/>
    </w:rPr>
  </w:style>
  <w:style w:type="paragraph" w:styleId="Bezodstpw">
    <w:name w:val="No Spacing"/>
    <w:link w:val="BezodstpwZnak"/>
    <w:uiPriority w:val="1"/>
    <w:qFormat/>
    <w:rsid w:val="008044CF"/>
    <w:pPr>
      <w:suppressAutoHyphens/>
      <w:autoSpaceDN w:val="0"/>
      <w:spacing w:after="0" w:line="240" w:lineRule="auto"/>
      <w:ind w:left="190" w:hanging="10"/>
      <w:jc w:val="both"/>
      <w:textAlignment w:val="baseline"/>
    </w:pPr>
    <w:rPr>
      <w:rFonts w:ascii="Times New Roman" w:eastAsia="Times New Roman" w:hAnsi="Times New Roman" w:cs="Times New Roman"/>
      <w:color w:val="000000"/>
      <w:kern w:val="0"/>
      <w:szCs w:val="22"/>
      <w:lang w:eastAsia="pl-PL"/>
      <w14:ligatures w14:val="none"/>
    </w:rPr>
  </w:style>
  <w:style w:type="character" w:customStyle="1" w:styleId="BezodstpwZnak">
    <w:name w:val="Bez odstępów Znak"/>
    <w:link w:val="Bezodstpw"/>
    <w:uiPriority w:val="99"/>
    <w:rsid w:val="008044CF"/>
    <w:rPr>
      <w:rFonts w:ascii="Times New Roman" w:eastAsia="Times New Roman" w:hAnsi="Times New Roman" w:cs="Times New Roman"/>
      <w:color w:val="000000"/>
      <w:kern w:val="0"/>
      <w:szCs w:val="22"/>
      <w:lang w:eastAsia="pl-PL"/>
      <w14:ligatures w14:val="none"/>
    </w:rPr>
  </w:style>
  <w:style w:type="paragraph" w:customStyle="1" w:styleId="p1">
    <w:name w:val="p1"/>
    <w:basedOn w:val="Normalny"/>
    <w:rsid w:val="008044CF"/>
    <w:pPr>
      <w:spacing w:after="0" w:line="240" w:lineRule="auto"/>
    </w:pPr>
    <w:rPr>
      <w:rFonts w:ascii="Times New Roman" w:hAnsi="Times New Roman" w:cs="Times New Roman"/>
      <w:sz w:val="18"/>
      <w:szCs w:val="18"/>
      <w:lang w:eastAsia="pl-PL"/>
    </w:rPr>
  </w:style>
  <w:style w:type="paragraph" w:customStyle="1" w:styleId="p3">
    <w:name w:val="p3"/>
    <w:basedOn w:val="Normalny"/>
    <w:rsid w:val="008044CF"/>
    <w:pPr>
      <w:spacing w:after="0" w:line="240" w:lineRule="auto"/>
    </w:pPr>
    <w:rPr>
      <w:rFonts w:ascii="Times New Roman" w:hAnsi="Times New Roman" w:cs="Times New Roman"/>
      <w:sz w:val="15"/>
      <w:szCs w:val="15"/>
      <w:lang w:eastAsia="pl-PL"/>
    </w:rPr>
  </w:style>
  <w:style w:type="paragraph" w:customStyle="1" w:styleId="p4">
    <w:name w:val="p4"/>
    <w:basedOn w:val="Normalny"/>
    <w:rsid w:val="008044CF"/>
    <w:pPr>
      <w:spacing w:after="0" w:line="240" w:lineRule="auto"/>
    </w:pPr>
    <w:rPr>
      <w:rFonts w:ascii="Times New Roman" w:hAnsi="Times New Roman" w:cs="Times New Roman"/>
      <w:sz w:val="17"/>
      <w:szCs w:val="17"/>
      <w:lang w:eastAsia="pl-PL"/>
    </w:rPr>
  </w:style>
  <w:style w:type="paragraph" w:customStyle="1" w:styleId="p5">
    <w:name w:val="p5"/>
    <w:basedOn w:val="Normalny"/>
    <w:rsid w:val="008044CF"/>
    <w:pPr>
      <w:spacing w:after="21" w:line="240" w:lineRule="auto"/>
    </w:pPr>
    <w:rPr>
      <w:rFonts w:ascii="Times New Roman" w:hAnsi="Times New Roman" w:cs="Times New Roman"/>
      <w:sz w:val="17"/>
      <w:szCs w:val="17"/>
      <w:lang w:eastAsia="pl-PL"/>
    </w:rPr>
  </w:style>
  <w:style w:type="paragraph" w:customStyle="1" w:styleId="p6">
    <w:name w:val="p6"/>
    <w:basedOn w:val="Normalny"/>
    <w:rsid w:val="008044CF"/>
    <w:pPr>
      <w:spacing w:after="0" w:line="240" w:lineRule="auto"/>
    </w:pPr>
    <w:rPr>
      <w:rFonts w:ascii="Times New Roman" w:hAnsi="Times New Roman" w:cs="Times New Roman"/>
      <w:sz w:val="17"/>
      <w:szCs w:val="17"/>
      <w:lang w:eastAsia="pl-PL"/>
    </w:rPr>
  </w:style>
  <w:style w:type="character" w:customStyle="1" w:styleId="s2">
    <w:name w:val="s2"/>
    <w:basedOn w:val="Domylnaczcionkaakapitu"/>
    <w:rsid w:val="008044CF"/>
    <w:rPr>
      <w:rFonts w:ascii="Times New Roman" w:hAnsi="Times New Roman" w:cs="Times New Roman" w:hint="default"/>
      <w:sz w:val="15"/>
      <w:szCs w:val="15"/>
    </w:rPr>
  </w:style>
  <w:style w:type="character" w:customStyle="1" w:styleId="apple-converted-space">
    <w:name w:val="apple-converted-space"/>
    <w:basedOn w:val="Domylnaczcionkaakapitu"/>
    <w:rsid w:val="008044CF"/>
  </w:style>
  <w:style w:type="character" w:styleId="Tytuksiki">
    <w:name w:val="Book Title"/>
    <w:basedOn w:val="Domylnaczcionkaakapitu"/>
    <w:uiPriority w:val="33"/>
    <w:qFormat/>
    <w:rsid w:val="008044CF"/>
    <w:rPr>
      <w:b/>
      <w:bCs/>
      <w:i/>
      <w:iCs/>
      <w:spacing w:val="5"/>
    </w:rPr>
  </w:style>
  <w:style w:type="paragraph" w:customStyle="1" w:styleId="Akapitzlist1">
    <w:name w:val="Akapit z listą1"/>
    <w:basedOn w:val="Normalny"/>
    <w:rsid w:val="008044CF"/>
    <w:pPr>
      <w:widowControl w:val="0"/>
      <w:suppressAutoHyphens/>
      <w:spacing w:after="0" w:line="100" w:lineRule="atLeast"/>
      <w:ind w:left="720"/>
    </w:pPr>
    <w:rPr>
      <w:rFonts w:ascii="Times New Roman" w:eastAsia="Arial Unicode MS" w:hAnsi="Times New Roman" w:cs="Times New Roman"/>
      <w:kern w:val="1"/>
      <w:sz w:val="24"/>
      <w:szCs w:val="20"/>
      <w:lang w:eastAsia="ar-SA"/>
    </w:rPr>
  </w:style>
  <w:style w:type="paragraph" w:customStyle="1" w:styleId="Normalny1">
    <w:name w:val="Normalny1"/>
    <w:rsid w:val="008044CF"/>
    <w:pPr>
      <w:spacing w:after="0" w:line="276" w:lineRule="auto"/>
    </w:pPr>
    <w:rPr>
      <w:rFonts w:ascii="Arial" w:eastAsia="Arial" w:hAnsi="Arial" w:cs="Arial"/>
      <w:color w:val="000000"/>
      <w:kern w:val="0"/>
      <w:sz w:val="22"/>
      <w:szCs w:val="22"/>
      <w:lang w:eastAsia="pl-PL"/>
      <w14:ligatures w14:val="none"/>
    </w:rPr>
  </w:style>
  <w:style w:type="paragraph" w:styleId="Tematkomentarza">
    <w:name w:val="annotation subject"/>
    <w:basedOn w:val="Tekstkomentarza"/>
    <w:next w:val="Tekstkomentarza"/>
    <w:link w:val="TematkomentarzaZnak"/>
    <w:uiPriority w:val="99"/>
    <w:semiHidden/>
    <w:unhideWhenUsed/>
    <w:rsid w:val="008C1B3A"/>
    <w:rPr>
      <w:b/>
      <w:bCs/>
    </w:rPr>
  </w:style>
  <w:style w:type="character" w:customStyle="1" w:styleId="TematkomentarzaZnak">
    <w:name w:val="Temat komentarza Znak"/>
    <w:basedOn w:val="TekstkomentarzaZnak"/>
    <w:link w:val="Tematkomentarza"/>
    <w:uiPriority w:val="99"/>
    <w:semiHidden/>
    <w:rsid w:val="008C1B3A"/>
    <w:rPr>
      <w:b/>
      <w:bCs/>
      <w:kern w:val="0"/>
      <w:sz w:val="20"/>
      <w:szCs w:val="20"/>
      <w14:ligatures w14:val="none"/>
    </w:rPr>
  </w:style>
  <w:style w:type="paragraph" w:styleId="Poprawka">
    <w:name w:val="Revision"/>
    <w:hidden/>
    <w:uiPriority w:val="99"/>
    <w:semiHidden/>
    <w:rsid w:val="00B07A43"/>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11</Pages>
  <Words>4455</Words>
  <Characters>26732</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 Radca OG</dc:creator>
  <cp:keywords/>
  <dc:description/>
  <cp:lastModifiedBy>Aleksandra Belniak</cp:lastModifiedBy>
  <cp:revision>14</cp:revision>
  <dcterms:created xsi:type="dcterms:W3CDTF">2026-02-10T15:02:00Z</dcterms:created>
  <dcterms:modified xsi:type="dcterms:W3CDTF">2026-04-17T12:01:00Z</dcterms:modified>
</cp:coreProperties>
</file>